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6F" w:rsidRPr="00053B6F" w:rsidRDefault="00053B6F" w:rsidP="00053B6F">
      <w:pPr>
        <w:ind w:firstLine="72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53B6F">
        <w:rPr>
          <w:b/>
          <w:i/>
          <w:sz w:val="28"/>
          <w:szCs w:val="28"/>
        </w:rPr>
        <w:t>Her Reputation Preceded Her</w:t>
      </w:r>
    </w:p>
    <w:p w:rsidR="00053B6F" w:rsidRDefault="00053B6F" w:rsidP="00053B6F">
      <w:pPr>
        <w:ind w:firstLine="720"/>
        <w:jc w:val="center"/>
      </w:pPr>
      <w:r>
        <w:t>A Sermon Preached at Lawrence Park Community Church on June 2, 2019</w:t>
      </w:r>
    </w:p>
    <w:p w:rsidR="00053B6F" w:rsidRDefault="00053B6F" w:rsidP="00053B6F">
      <w:pPr>
        <w:ind w:firstLine="720"/>
        <w:jc w:val="center"/>
      </w:pPr>
      <w:r>
        <w:t>Luke 7:36-50</w:t>
      </w:r>
    </w:p>
    <w:p w:rsidR="00053B6F" w:rsidRDefault="00053B6F" w:rsidP="00053B6F">
      <w:pPr>
        <w:ind w:firstLine="720"/>
        <w:jc w:val="center"/>
      </w:pPr>
      <w:r>
        <w:t>Rev. John D. Suk, PhD</w:t>
      </w:r>
    </w:p>
    <w:p w:rsidR="00053B6F" w:rsidRDefault="00053B6F">
      <w:pPr>
        <w:ind w:firstLine="720"/>
      </w:pPr>
    </w:p>
    <w:p w:rsidR="002553FD" w:rsidRDefault="00C32B2B">
      <w:pPr>
        <w:ind w:firstLine="720"/>
      </w:pPr>
      <w:r>
        <w:t>She has no name. Tradition</w:t>
      </w:r>
      <w:r w:rsidR="00626CCD">
        <w:t>, however,</w:t>
      </w:r>
      <w:r>
        <w:t xml:space="preserve"> suggests she </w:t>
      </w:r>
      <w:r w:rsidR="00626CCD">
        <w:t>wa</w:t>
      </w:r>
      <w:r>
        <w:t xml:space="preserve">s a prostitute. </w:t>
      </w:r>
      <w:r w:rsidR="00453996">
        <w:t>O</w:t>
      </w:r>
      <w:r w:rsidR="009474C2">
        <w:t>ne day,</w:t>
      </w:r>
      <w:r w:rsidR="00634C88">
        <w:t xml:space="preserve"> she scandalize</w:t>
      </w:r>
      <w:r w:rsidR="009474C2">
        <w:t>s</w:t>
      </w:r>
      <w:r w:rsidR="00634C88">
        <w:t xml:space="preserve"> </w:t>
      </w:r>
      <w:r w:rsidR="00453996">
        <w:t xml:space="preserve">a </w:t>
      </w:r>
      <w:r w:rsidR="00053B6F">
        <w:t>troop</w:t>
      </w:r>
      <w:r w:rsidR="00453996">
        <w:t xml:space="preserve"> of </w:t>
      </w:r>
      <w:r w:rsidR="00E1154B">
        <w:t xml:space="preserve">carnivorous </w:t>
      </w:r>
      <w:r w:rsidR="00634C88">
        <w:t>religious leaders by entering</w:t>
      </w:r>
      <w:r w:rsidR="009474C2">
        <w:t xml:space="preserve"> their banquet hall</w:t>
      </w:r>
      <w:r w:rsidR="00634C88">
        <w:t>. No</w:t>
      </w:r>
      <w:r w:rsidR="00E1154B">
        <w:t>ne</w:t>
      </w:r>
      <w:r w:rsidR="00634C88">
        <w:t xml:space="preserve"> will admit to knowing her</w:t>
      </w:r>
      <w:r w:rsidR="00453996">
        <w:t>—</w:t>
      </w:r>
      <w:r w:rsidR="00634C88">
        <w:t xml:space="preserve">though </w:t>
      </w:r>
      <w:r w:rsidR="00453996">
        <w:t xml:space="preserve">I suspect </w:t>
      </w:r>
      <w:r w:rsidR="009474C2">
        <w:t xml:space="preserve">some </w:t>
      </w:r>
      <w:r w:rsidR="00634C88">
        <w:t>did.</w:t>
      </w:r>
    </w:p>
    <w:p w:rsidR="002553FD" w:rsidRDefault="002553FD">
      <w:pPr>
        <w:ind w:firstLine="720"/>
      </w:pPr>
    </w:p>
    <w:p w:rsidR="002553FD" w:rsidRDefault="00634C88">
      <w:pPr>
        <w:ind w:firstLine="720"/>
      </w:pPr>
      <w:r>
        <w:t xml:space="preserve">The nameless woman </w:t>
      </w:r>
      <w:r w:rsidR="00E1154B">
        <w:t>shambles</w:t>
      </w:r>
      <w:r>
        <w:t xml:space="preserve"> </w:t>
      </w:r>
      <w:r w:rsidR="00E4336D">
        <w:t>over to</w:t>
      </w:r>
      <w:r>
        <w:t xml:space="preserve"> Jesus. </w:t>
      </w:r>
      <w:r w:rsidR="00E1154B">
        <w:t>S</w:t>
      </w:r>
      <w:r>
        <w:t xml:space="preserve">he washes </w:t>
      </w:r>
      <w:r w:rsidR="009474C2">
        <w:t>his</w:t>
      </w:r>
      <w:r>
        <w:t xml:space="preserve"> feet with tears and dries them with her hair. She pours </w:t>
      </w:r>
      <w:r w:rsidR="00053B6F">
        <w:t>very dear</w:t>
      </w:r>
      <w:r>
        <w:t xml:space="preserve">, soothing oil on Jesus' feet and kisses them. </w:t>
      </w:r>
      <w:r w:rsidR="00053B6F">
        <w:t xml:space="preserve">For a nameless woman suspected of being a prostitute, this </w:t>
      </w:r>
      <w:r w:rsidR="00E1154B">
        <w:t>is</w:t>
      </w:r>
      <w:r>
        <w:t xml:space="preserve"> a </w:t>
      </w:r>
      <w:r w:rsidR="00034E2D">
        <w:t xml:space="preserve">very daring, </w:t>
      </w:r>
      <w:r>
        <w:t>sensual, dramatic act</w:t>
      </w:r>
      <w:r w:rsidR="00626CCD">
        <w:t xml:space="preserve"> </w:t>
      </w:r>
      <w:r w:rsidR="00E1154B">
        <w:t>in public, for</w:t>
      </w:r>
      <w:r>
        <w:t xml:space="preserve"> a prostitute. But Jesus doesn't bat an eye. </w:t>
      </w:r>
    </w:p>
    <w:p w:rsidR="002553FD" w:rsidRDefault="002553FD"/>
    <w:p w:rsidR="002553FD" w:rsidRDefault="00634C88">
      <w:r>
        <w:tab/>
        <w:t xml:space="preserve">Today </w:t>
      </w:r>
      <w:r w:rsidR="00E4336D">
        <w:t>we welcome a new minister, Stephen Milton</w:t>
      </w:r>
      <w:r>
        <w:t xml:space="preserve">. When I chose this </w:t>
      </w:r>
      <w:r w:rsidR="009474C2">
        <w:t>passage,</w:t>
      </w:r>
      <w:r>
        <w:t xml:space="preserve"> </w:t>
      </w:r>
      <w:r w:rsidR="00E4336D">
        <w:t>I thought the</w:t>
      </w:r>
      <w:r>
        <w:t xml:space="preserve"> theme would be something like, "</w:t>
      </w:r>
      <w:r w:rsidR="00E4336D">
        <w:t>ministers</w:t>
      </w:r>
      <w:r>
        <w:t xml:space="preserve"> need to love </w:t>
      </w:r>
      <w:r w:rsidR="00E1154B">
        <w:t xml:space="preserve">parishioners like Jesus loved </w:t>
      </w:r>
      <w:r>
        <w:t>this woman</w:t>
      </w:r>
      <w:r w:rsidR="00626CCD">
        <w:t xml:space="preserve"> or like this woman loved Jesus.</w:t>
      </w:r>
      <w:r>
        <w:t>"</w:t>
      </w:r>
      <w:r w:rsidR="00E1154B">
        <w:t xml:space="preserve"> Maybe I’ll say something like that before the end of this message.</w:t>
      </w:r>
    </w:p>
    <w:p w:rsidR="002553FD" w:rsidRDefault="002553FD"/>
    <w:p w:rsidR="008E735C" w:rsidRDefault="00634C88">
      <w:r>
        <w:tab/>
        <w:t xml:space="preserve">But when I </w:t>
      </w:r>
      <w:r w:rsidR="00E1154B">
        <w:t xml:space="preserve">actually </w:t>
      </w:r>
      <w:r>
        <w:t xml:space="preserve">started </w:t>
      </w:r>
      <w:r w:rsidR="00E1154B">
        <w:t xml:space="preserve">thinking about </w:t>
      </w:r>
      <w:r>
        <w:t>this sermon I ran into a problem</w:t>
      </w:r>
      <w:r w:rsidR="00E1154B">
        <w:t>—</w:t>
      </w:r>
      <w:r w:rsidR="00034E2D">
        <w:t xml:space="preserve">not the nameless woman but </w:t>
      </w:r>
      <w:r w:rsidR="00BF58EC" w:rsidRPr="00034E2D">
        <w:rPr>
          <w:i/>
        </w:rPr>
        <w:t>Simon</w:t>
      </w:r>
      <w:r w:rsidR="00E1154B">
        <w:t xml:space="preserve"> the Pharisee</w:t>
      </w:r>
      <w:r>
        <w:t xml:space="preserve">. </w:t>
      </w:r>
      <w:r w:rsidR="00BF58EC">
        <w:t>The banquet is at his house</w:t>
      </w:r>
      <w:r w:rsidR="00E1154B">
        <w:t>.</w:t>
      </w:r>
      <w:r w:rsidR="00034E2D">
        <w:t xml:space="preserve"> Like Stephen and I, he is a religious leader. And he is the focus of Jesus’ remarks.</w:t>
      </w:r>
    </w:p>
    <w:p w:rsidR="00BF58EC" w:rsidRDefault="00BF58EC"/>
    <w:p w:rsidR="002553FD" w:rsidRDefault="00634C88">
      <w:r>
        <w:tab/>
      </w:r>
      <w:r w:rsidR="008E735C">
        <w:t xml:space="preserve">Simon </w:t>
      </w:r>
      <w:r w:rsidR="00053B6F">
        <w:t>is a model religious leader</w:t>
      </w:r>
      <w:r w:rsidR="008E735C">
        <w:t xml:space="preserve">. </w:t>
      </w:r>
      <w:r w:rsidR="00BF58EC">
        <w:t>He</w:t>
      </w:r>
      <w:r w:rsidR="008E735C">
        <w:t xml:space="preserve"> </w:t>
      </w:r>
      <w:r>
        <w:t xml:space="preserve">snubs Jesus. </w:t>
      </w:r>
      <w:r w:rsidR="008E735C">
        <w:t>He</w:t>
      </w:r>
      <w:r>
        <w:t xml:space="preserve"> doesn't bathe Jesus' feet</w:t>
      </w:r>
      <w:r w:rsidR="00034E2D">
        <w:t xml:space="preserve"> or greet him with a kiss, or</w:t>
      </w:r>
      <w:r>
        <w:t xml:space="preserve"> </w:t>
      </w:r>
      <w:r w:rsidR="00E1154B">
        <w:t>dab</w:t>
      </w:r>
      <w:r>
        <w:t xml:space="preserve"> </w:t>
      </w:r>
      <w:r w:rsidR="00E1154B">
        <w:t>Jesus</w:t>
      </w:r>
      <w:r>
        <w:t xml:space="preserve"> with a little oil</w:t>
      </w:r>
      <w:r w:rsidR="008E735C">
        <w:t>, as custom demanded</w:t>
      </w:r>
      <w:r>
        <w:t xml:space="preserve">. </w:t>
      </w:r>
      <w:r w:rsidR="00E1154B">
        <w:t xml:space="preserve">Simon probably </w:t>
      </w:r>
      <w:r>
        <w:t>saw Jesus</w:t>
      </w:r>
      <w:r w:rsidR="008E735C">
        <w:t>, for all the crowds that followed him,</w:t>
      </w:r>
      <w:r>
        <w:t xml:space="preserve"> as</w:t>
      </w:r>
      <w:r w:rsidR="00034E2D">
        <w:t xml:space="preserve"> </w:t>
      </w:r>
      <w:r>
        <w:t xml:space="preserve">too big for his britches. </w:t>
      </w:r>
      <w:r w:rsidR="00E1154B">
        <w:t>Jesus</w:t>
      </w:r>
      <w:r>
        <w:t xml:space="preserve"> was </w:t>
      </w:r>
      <w:r w:rsidR="00E1154B">
        <w:t>merely</w:t>
      </w:r>
      <w:r>
        <w:t xml:space="preserve"> an unemployed carpenter</w:t>
      </w:r>
      <w:r w:rsidR="00E1154B">
        <w:t>, for God’s sake</w:t>
      </w:r>
      <w:r>
        <w:t>. So</w:t>
      </w:r>
      <w:r w:rsidR="008E735C">
        <w:t>,</w:t>
      </w:r>
      <w:r>
        <w:t xml:space="preserve"> </w:t>
      </w:r>
      <w:r w:rsidR="00E1154B">
        <w:t xml:space="preserve">the plan was to </w:t>
      </w:r>
      <w:r>
        <w:t>take him down a notch or two</w:t>
      </w:r>
      <w:r w:rsidR="00034E2D">
        <w:t xml:space="preserve"> over lamb.</w:t>
      </w:r>
      <w:r w:rsidR="00053B6F">
        <w:t xml:space="preserve"> Religious leaders have standards, after all.</w:t>
      </w:r>
    </w:p>
    <w:p w:rsidR="008E735C" w:rsidRDefault="008E735C">
      <w:pPr>
        <w:ind w:firstLine="720"/>
      </w:pPr>
    </w:p>
    <w:p w:rsidR="002553FD" w:rsidRDefault="00053B6F">
      <w:pPr>
        <w:ind w:firstLine="720"/>
      </w:pPr>
      <w:r>
        <w:t>On the other hand, according to the story, at least, Jesus decided, in turn, to take Simon down a notch or two. In fact, w</w:t>
      </w:r>
      <w:r w:rsidR="00034E2D">
        <w:t xml:space="preserve">e read in the New Testament that </w:t>
      </w:r>
      <w:r w:rsidR="00634C88">
        <w:t>Jesus often condemn</w:t>
      </w:r>
      <w:r w:rsidR="00034E2D">
        <w:t xml:space="preserve">ed religious leaders. </w:t>
      </w:r>
      <w:r w:rsidR="00634C88">
        <w:t xml:space="preserve">The best of the lot, Nicodemus, </w:t>
      </w:r>
      <w:r w:rsidR="00034E2D">
        <w:t>was</w:t>
      </w:r>
      <w:r w:rsidR="00634C88">
        <w:t xml:space="preserve"> a fence sitter and coward. Matthew </w:t>
      </w:r>
      <w:r w:rsidR="00626CCD">
        <w:t xml:space="preserve">actually </w:t>
      </w:r>
      <w:r w:rsidR="00634C88">
        <w:t>devote</w:t>
      </w:r>
      <w:r w:rsidR="00034E2D">
        <w:t xml:space="preserve">s a whole chapter </w:t>
      </w:r>
      <w:r w:rsidR="00634C88">
        <w:t xml:space="preserve">to Jesus' criticism of religious leaders. "Woe to you, scribes and Pharisees, you blind guides!  . . . on the outside [you] look righteous to others, but inside you are full of hypocrisy and lawlessness." </w:t>
      </w:r>
      <w:r w:rsidR="00034E2D">
        <w:t>And so on.</w:t>
      </w:r>
    </w:p>
    <w:p w:rsidR="002553FD" w:rsidRDefault="002553FD">
      <w:pPr>
        <w:ind w:firstLine="720"/>
      </w:pPr>
    </w:p>
    <w:p w:rsidR="002553FD" w:rsidRDefault="00634C88">
      <w:pPr>
        <w:ind w:firstLine="720"/>
      </w:pPr>
      <w:r>
        <w:t xml:space="preserve">Anyway, </w:t>
      </w:r>
      <w:r w:rsidR="00BF58EC">
        <w:t xml:space="preserve">even though </w:t>
      </w:r>
      <w:r w:rsidR="004D0CA0">
        <w:t xml:space="preserve">Simon is the one Jesus addresses in this passage, and even though </w:t>
      </w:r>
      <w:r w:rsidR="00626CCD">
        <w:t xml:space="preserve">as the religious leader, </w:t>
      </w:r>
      <w:r w:rsidR="004D0CA0">
        <w:t>Simon</w:t>
      </w:r>
      <w:r w:rsidR="00BF58EC">
        <w:t xml:space="preserve"> is the obvious point of comparison for today’s sermon</w:t>
      </w:r>
      <w:r w:rsidR="004D0CA0">
        <w:t xml:space="preserve">, Simon is not very inspiring. </w:t>
      </w:r>
      <w:r w:rsidR="00053B6F">
        <w:t>He is a negative example for what religious leaders should be and he really bugs Jesus.</w:t>
      </w:r>
    </w:p>
    <w:p w:rsidR="00BF58EC" w:rsidRDefault="00BF58EC">
      <w:pPr>
        <w:ind w:firstLine="720"/>
      </w:pPr>
    </w:p>
    <w:p w:rsidR="002553FD" w:rsidRDefault="004D0CA0">
      <w:pPr>
        <w:ind w:firstLine="720"/>
      </w:pPr>
      <w:r>
        <w:t>But</w:t>
      </w:r>
      <w:r w:rsidR="00053B6F">
        <w:t>, the thing is,</w:t>
      </w:r>
      <w:r>
        <w:t xml:space="preserve"> Simon has a name and the woman does not. </w:t>
      </w:r>
      <w:r w:rsidR="00634C88">
        <w:t>Simon</w:t>
      </w:r>
      <w:r>
        <w:t>,</w:t>
      </w:r>
      <w:r w:rsidR="00634C88">
        <w:t xml:space="preserve"> already a big shot</w:t>
      </w:r>
      <w:r>
        <w:t xml:space="preserve">, also tries to make more of a name for himself by putting Jesus down and thus elevating himself. By way of contrast, </w:t>
      </w:r>
      <w:r w:rsidR="00053B6F">
        <w:t xml:space="preserve">our positive example here, for religious leadership, </w:t>
      </w:r>
      <w:r w:rsidR="00634C88">
        <w:t>the nameless woman is content to minister to Jesus anonymously</w:t>
      </w:r>
      <w:r>
        <w:t xml:space="preserve">, without any hope of improving her </w:t>
      </w:r>
      <w:r w:rsidR="00E86AE7">
        <w:t>already miserable</w:t>
      </w:r>
      <w:r>
        <w:t xml:space="preserve"> standing.</w:t>
      </w:r>
    </w:p>
    <w:p w:rsidR="002553FD" w:rsidRDefault="002553FD">
      <w:pPr>
        <w:ind w:firstLine="720"/>
      </w:pPr>
    </w:p>
    <w:p w:rsidR="002553FD" w:rsidRDefault="00634C88">
      <w:pPr>
        <w:ind w:firstLine="720"/>
      </w:pPr>
      <w:r>
        <w:t xml:space="preserve">Where Simon </w:t>
      </w:r>
      <w:r w:rsidR="00E86AE7">
        <w:t>tries to make a fool of Jesus</w:t>
      </w:r>
      <w:r>
        <w:t xml:space="preserve">, the </w:t>
      </w:r>
      <w:r w:rsidR="00E86AE7">
        <w:t xml:space="preserve">nameless </w:t>
      </w:r>
      <w:r>
        <w:t>woman make</w:t>
      </w:r>
      <w:r w:rsidR="00E86AE7">
        <w:t>s</w:t>
      </w:r>
      <w:r>
        <w:t xml:space="preserve"> a fool of herself </w:t>
      </w:r>
      <w:r w:rsidR="00BF58EC">
        <w:t>by</w:t>
      </w:r>
      <w:r>
        <w:t xml:space="preserve"> </w:t>
      </w:r>
      <w:r w:rsidR="00E86AE7">
        <w:t>weeping at</w:t>
      </w:r>
      <w:r>
        <w:t xml:space="preserve"> </w:t>
      </w:r>
      <w:r w:rsidR="00BF58EC">
        <w:t>Jesus</w:t>
      </w:r>
      <w:r w:rsidR="00E86AE7">
        <w:t>’ feet.</w:t>
      </w:r>
      <w:r w:rsidR="00BF58EC">
        <w:t xml:space="preserve"> </w:t>
      </w:r>
      <w:r>
        <w:t xml:space="preserve">Where Simon </w:t>
      </w:r>
      <w:r w:rsidR="00E86AE7">
        <w:t>snubs Jesus</w:t>
      </w:r>
      <w:r w:rsidR="00626CCD">
        <w:t>,</w:t>
      </w:r>
      <w:r>
        <w:t xml:space="preserve"> the woman demonstrat</w:t>
      </w:r>
      <w:r w:rsidR="00E86AE7">
        <w:t>es how</w:t>
      </w:r>
      <w:r>
        <w:t xml:space="preserve"> the greatest of these is love. Where Simon believe</w:t>
      </w:r>
      <w:r w:rsidR="00E86AE7">
        <w:t xml:space="preserve">s </w:t>
      </w:r>
      <w:r>
        <w:t xml:space="preserve">he </w:t>
      </w:r>
      <w:r w:rsidR="00053B6F">
        <w:t>belongs at the table with his righteous friends, comfortable in his name and reputation</w:t>
      </w:r>
      <w:r>
        <w:t xml:space="preserve">, the </w:t>
      </w:r>
      <w:r w:rsidR="00BF58EC">
        <w:t xml:space="preserve">nameless </w:t>
      </w:r>
      <w:r>
        <w:t xml:space="preserve">woman is forgiven all </w:t>
      </w:r>
      <w:r w:rsidR="00E86AE7">
        <w:t>and</w:t>
      </w:r>
      <w:r>
        <w:t xml:space="preserve"> goes in peace.</w:t>
      </w:r>
    </w:p>
    <w:p w:rsidR="002553FD" w:rsidRDefault="002553FD">
      <w:pPr>
        <w:ind w:firstLine="720"/>
      </w:pPr>
    </w:p>
    <w:p w:rsidR="002553FD" w:rsidRDefault="00634C88">
      <w:pPr>
        <w:ind w:firstLine="720"/>
      </w:pPr>
      <w:r>
        <w:t xml:space="preserve">In the end, the irony of this story is that the great religious leader </w:t>
      </w:r>
      <w:r w:rsidR="00E86AE7">
        <w:t xml:space="preserve">Simon </w:t>
      </w:r>
      <w:r>
        <w:t xml:space="preserve">is the one who has the most to learn, and it is the </w:t>
      </w:r>
      <w:r w:rsidR="00E86AE7">
        <w:t>nameless</w:t>
      </w:r>
      <w:r>
        <w:t xml:space="preserve"> </w:t>
      </w:r>
      <w:r w:rsidR="00626CCD">
        <w:t>prostitute</w:t>
      </w:r>
      <w:r>
        <w:t xml:space="preserve"> who teaches</w:t>
      </w:r>
      <w:r w:rsidR="00AF0559">
        <w:t>. She does so by emptying herself of all the faux prestige and power and pride that mark Simon’s leadership</w:t>
      </w:r>
      <w:r w:rsidR="00053B6F">
        <w:t>, and that tempts all leaders, religious or not, including you, Stephen, and me.</w:t>
      </w:r>
    </w:p>
    <w:p w:rsidR="002553FD" w:rsidRDefault="002553FD"/>
    <w:p w:rsidR="00053B6F" w:rsidRDefault="00E86AE7">
      <w:pPr>
        <w:ind w:firstLine="720"/>
      </w:pPr>
      <w:r>
        <w:t xml:space="preserve">She empties herself. </w:t>
      </w:r>
      <w:r w:rsidR="00634C88">
        <w:t xml:space="preserve">Emptiness doesn't have much status in our culture. But in eastern cultures, emptiness is prized for its positive potential. For example, one of my parishioners in Ann Arbor was a Chinese student. </w:t>
      </w:r>
      <w:r w:rsidR="00AF0559">
        <w:t xml:space="preserve">She gave Irene and I this painting </w:t>
      </w:r>
      <w:r>
        <w:t xml:space="preserve">her mother made. </w:t>
      </w:r>
    </w:p>
    <w:p w:rsidR="00053B6F" w:rsidRDefault="00053B6F">
      <w:pPr>
        <w:ind w:firstLine="720"/>
      </w:pPr>
    </w:p>
    <w:p w:rsidR="00053B6F" w:rsidRDefault="00053B6F" w:rsidP="00053B6F">
      <w:pPr>
        <w:ind w:firstLine="720"/>
        <w:jc w:val="center"/>
      </w:pPr>
      <w:r>
        <w:rPr>
          <w:noProof/>
          <w:lang w:val="en-CA" w:eastAsia="en-CA"/>
        </w:rPr>
        <w:drawing>
          <wp:inline distT="0" distB="0" distL="0" distR="0" wp14:anchorId="56569C3E" wp14:editId="078FED62">
            <wp:extent cx="4222044" cy="3166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32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92" cy="31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B6F" w:rsidRDefault="00053B6F">
      <w:pPr>
        <w:ind w:firstLine="720"/>
      </w:pPr>
    </w:p>
    <w:p w:rsidR="00053B6F" w:rsidRDefault="00053B6F">
      <w:pPr>
        <w:ind w:firstLine="720"/>
      </w:pPr>
    </w:p>
    <w:p w:rsidR="002553FD" w:rsidRDefault="00E86AE7">
      <w:pPr>
        <w:ind w:firstLine="720"/>
      </w:pPr>
      <w:r>
        <w:t>There are a</w:t>
      </w:r>
      <w:r w:rsidR="00634C88">
        <w:t xml:space="preserve"> few nightingales in a mulberry tree. </w:t>
      </w:r>
      <w:r>
        <w:t>But m</w:t>
      </w:r>
      <w:r w:rsidR="00634C88">
        <w:t xml:space="preserve">ostly, the painting is empty space. </w:t>
      </w:r>
      <w:r w:rsidR="00AF0559">
        <w:t xml:space="preserve">My Chinese friend said that </w:t>
      </w:r>
      <w:r w:rsidR="00634C88">
        <w:t>oriental artists usually spend more time on planning the empty space than on fill</w:t>
      </w:r>
      <w:r>
        <w:t>ing</w:t>
      </w:r>
      <w:r w:rsidR="00634C88">
        <w:t xml:space="preserve"> it. Empt</w:t>
      </w:r>
      <w:r>
        <w:t>iness</w:t>
      </w:r>
      <w:r w:rsidR="00634C88">
        <w:t xml:space="preserve"> gives this art i</w:t>
      </w:r>
      <w:r w:rsidR="00626CCD">
        <w:t>t</w:t>
      </w:r>
      <w:r w:rsidR="00634C88">
        <w:t>s power.</w:t>
      </w:r>
    </w:p>
    <w:p w:rsidR="002553FD" w:rsidRDefault="002553FD"/>
    <w:p w:rsidR="002553FD" w:rsidRDefault="00634C88">
      <w:pPr>
        <w:ind w:right="360" w:firstLine="720"/>
        <w:rPr>
          <w:lang w:eastAsia="ja-JP"/>
        </w:rPr>
      </w:pPr>
      <w:r>
        <w:rPr>
          <w:lang w:eastAsia="ja-JP"/>
        </w:rPr>
        <w:t xml:space="preserve">Or again, in Korea instead of </w:t>
      </w:r>
      <w:r w:rsidR="00E86AE7">
        <w:rPr>
          <w:lang w:eastAsia="ja-JP"/>
        </w:rPr>
        <w:t xml:space="preserve">using firs as </w:t>
      </w:r>
      <w:r>
        <w:rPr>
          <w:lang w:eastAsia="ja-JP"/>
        </w:rPr>
        <w:t>Christmas trees, Christians often decorate bamboo plants</w:t>
      </w:r>
      <w:r w:rsidR="00626CCD">
        <w:rPr>
          <w:lang w:eastAsia="ja-JP"/>
        </w:rPr>
        <w:t>,</w:t>
      </w:r>
      <w:r w:rsidR="00E86AE7">
        <w:rPr>
          <w:lang w:eastAsia="ja-JP"/>
        </w:rPr>
        <w:t xml:space="preserve"> instead.</w:t>
      </w:r>
      <w:r>
        <w:rPr>
          <w:lang w:eastAsia="ja-JP"/>
        </w:rPr>
        <w:t xml:space="preserve"> You see</w:t>
      </w:r>
      <w:r w:rsidR="00AF0559">
        <w:rPr>
          <w:lang w:eastAsia="ja-JP"/>
        </w:rPr>
        <w:t>,</w:t>
      </w:r>
      <w:r>
        <w:rPr>
          <w:lang w:eastAsia="ja-JP"/>
        </w:rPr>
        <w:t xml:space="preserve"> bamboo is empty inside. This emptiness means that even though bamboo is very light it is also very strong. And so</w:t>
      </w:r>
      <w:r w:rsidR="00580E8B">
        <w:rPr>
          <w:lang w:eastAsia="ja-JP"/>
        </w:rPr>
        <w:t>,</w:t>
      </w:r>
      <w:r>
        <w:rPr>
          <w:lang w:eastAsia="ja-JP"/>
        </w:rPr>
        <w:t xml:space="preserve"> in the emptiness of bamboo Koreans see a living parable of the mystery of who Jesus is and what he did</w:t>
      </w:r>
      <w:r w:rsidR="00E86AE7">
        <w:rPr>
          <w:lang w:eastAsia="ja-JP"/>
        </w:rPr>
        <w:t xml:space="preserve"> and what we should strive for</w:t>
      </w:r>
      <w:r>
        <w:rPr>
          <w:lang w:eastAsia="ja-JP"/>
        </w:rPr>
        <w:t xml:space="preserve">. Paul says that we </w:t>
      </w:r>
      <w:r w:rsidR="00053B6F">
        <w:rPr>
          <w:lang w:eastAsia="ja-JP"/>
        </w:rPr>
        <w:t>should all</w:t>
      </w:r>
      <w:r>
        <w:rPr>
          <w:lang w:eastAsia="ja-JP"/>
        </w:rPr>
        <w:t xml:space="preserve"> have the same mindset as Jesus, who "emptied himself, taking </w:t>
      </w:r>
      <w:r>
        <w:t xml:space="preserve">the form of a slave, and humbled himself, and became obedient to the point </w:t>
      </w:r>
      <w:r>
        <w:lastRenderedPageBreak/>
        <w:t>of death."</w:t>
      </w:r>
      <w:r>
        <w:rPr>
          <w:lang w:eastAsia="ja-JP"/>
        </w:rPr>
        <w:t xml:space="preserve"> For Koreans bamboo symbolizes the mystery of </w:t>
      </w:r>
      <w:r w:rsidR="00E86AE7">
        <w:rPr>
          <w:lang w:eastAsia="ja-JP"/>
        </w:rPr>
        <w:t xml:space="preserve">Jesus’ sacrifices and </w:t>
      </w:r>
      <w:r w:rsidR="00053B6F">
        <w:rPr>
          <w:lang w:eastAsia="ja-JP"/>
        </w:rPr>
        <w:t>for me it symbolizes my</w:t>
      </w:r>
      <w:r w:rsidR="00E86AE7">
        <w:rPr>
          <w:lang w:eastAsia="ja-JP"/>
        </w:rPr>
        <w:t xml:space="preserve"> striving to be like him.</w:t>
      </w:r>
    </w:p>
    <w:p w:rsidR="002553FD" w:rsidRDefault="002553FD"/>
    <w:p w:rsidR="002553FD" w:rsidRDefault="00626CCD">
      <w:pPr>
        <w:ind w:firstLine="720"/>
      </w:pPr>
      <w:r>
        <w:t>Simon was full of himself. But t</w:t>
      </w:r>
      <w:r w:rsidR="00AF0559">
        <w:t>he</w:t>
      </w:r>
      <w:r w:rsidR="00634C88">
        <w:t xml:space="preserve"> nameless woman c</w:t>
      </w:r>
      <w:r>
        <w:t>a</w:t>
      </w:r>
      <w:r w:rsidR="00634C88">
        <w:t>me to Simon</w:t>
      </w:r>
      <w:r w:rsidR="00AF0559">
        <w:t>’s</w:t>
      </w:r>
      <w:r w:rsidR="00634C88">
        <w:t xml:space="preserve"> banquet hall empty of pretension and in spite of her bad reputation. She is empty </w:t>
      </w:r>
      <w:r>
        <w:t>but</w:t>
      </w:r>
      <w:r w:rsidR="00634C88">
        <w:t xml:space="preserve"> gives Jesus </w:t>
      </w:r>
      <w:r w:rsidR="00AF0559">
        <w:t xml:space="preserve">simple gifts from </w:t>
      </w:r>
      <w:r>
        <w:t>the bottom of her</w:t>
      </w:r>
      <w:r w:rsidR="00AF0559">
        <w:t xml:space="preserve"> heart—</w:t>
      </w:r>
      <w:r w:rsidR="00634C88">
        <w:t>tears</w:t>
      </w:r>
      <w:r w:rsidR="00AF0559">
        <w:t>,</w:t>
      </w:r>
      <w:r w:rsidR="00634C88">
        <w:t xml:space="preserve"> hair, perfume, shame and </w:t>
      </w:r>
      <w:r w:rsidR="00AF0559">
        <w:t>a desire for new life.</w:t>
      </w:r>
      <w:r w:rsidR="00053B6F">
        <w:t xml:space="preserve"> She is empty, and this gives her power.</w:t>
      </w:r>
    </w:p>
    <w:p w:rsidR="002553FD" w:rsidRDefault="002553FD"/>
    <w:p w:rsidR="00E86AE7" w:rsidRDefault="00634C88">
      <w:pPr>
        <w:tabs>
          <w:tab w:val="left" w:pos="3600"/>
        </w:tabs>
        <w:ind w:firstLine="720"/>
      </w:pPr>
      <w:r>
        <w:t xml:space="preserve">Today </w:t>
      </w:r>
      <w:r w:rsidR="00AF0559">
        <w:t xml:space="preserve">we welcome </w:t>
      </w:r>
      <w:r w:rsidR="00580E8B">
        <w:t>Stephen as our</w:t>
      </w:r>
      <w:r w:rsidR="00E86AE7">
        <w:t xml:space="preserve"> new</w:t>
      </w:r>
      <w:r w:rsidR="00580E8B">
        <w:t xml:space="preserve"> religious leader.</w:t>
      </w:r>
      <w:r w:rsidR="00E86AE7">
        <w:t xml:space="preserve"> </w:t>
      </w:r>
      <w:r w:rsidR="003873C4">
        <w:t xml:space="preserve">So far, </w:t>
      </w:r>
      <w:r w:rsidR="00053B6F">
        <w:t xml:space="preserve">and like Simon, </w:t>
      </w:r>
      <w:r w:rsidR="003873C4">
        <w:t>y</w:t>
      </w:r>
      <w:r w:rsidR="00E86AE7">
        <w:t>ou</w:t>
      </w:r>
      <w:r w:rsidR="003873C4">
        <w:t xml:space="preserve"> do</w:t>
      </w:r>
      <w:r w:rsidR="00E86AE7">
        <w:t xml:space="preserve"> have a name, of course, and an excellent reputation. We won’t count that against you</w:t>
      </w:r>
      <w:r w:rsidR="00053B6F">
        <w:t>, especially since you not yet begun your work here</w:t>
      </w:r>
      <w:r w:rsidR="00E86AE7">
        <w:t xml:space="preserve">. </w:t>
      </w:r>
      <w:r w:rsidR="003873C4">
        <w:t xml:space="preserve">But we </w:t>
      </w:r>
      <w:r w:rsidR="00053B6F">
        <w:t xml:space="preserve">all </w:t>
      </w:r>
      <w:r w:rsidR="003873C4">
        <w:t>hope for the kind and selfless service from you, and from each other, that the nameless woman offered Jesus. A willingness to empty yourself</w:t>
      </w:r>
      <w:r w:rsidR="00053B6F">
        <w:t xml:space="preserve"> is the key to religious leadership in Jesus’ shadow.</w:t>
      </w:r>
      <w:r w:rsidR="003873C4">
        <w:t xml:space="preserve"> </w:t>
      </w:r>
    </w:p>
    <w:p w:rsidR="00634C88" w:rsidRDefault="00634C88">
      <w:pPr>
        <w:tabs>
          <w:tab w:val="left" w:pos="3600"/>
        </w:tabs>
        <w:ind w:firstLine="720"/>
      </w:pPr>
    </w:p>
    <w:sectPr w:rsidR="00634C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C4" w:rsidRDefault="005418C4">
      <w:r>
        <w:separator/>
      </w:r>
    </w:p>
  </w:endnote>
  <w:endnote w:type="continuationSeparator" w:id="0">
    <w:p w:rsidR="005418C4" w:rsidRDefault="0054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C4" w:rsidRDefault="005418C4">
      <w:r>
        <w:separator/>
      </w:r>
    </w:p>
  </w:footnote>
  <w:footnote w:type="continuationSeparator" w:id="0">
    <w:p w:rsidR="005418C4" w:rsidRDefault="0054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FD" w:rsidRDefault="00634C88">
    <w:pPr>
      <w:pStyle w:val="Header"/>
    </w:pPr>
    <w:r>
      <w:t>Luke 7:36-50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312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D4"/>
    <w:rsid w:val="00034E2D"/>
    <w:rsid w:val="00053B6F"/>
    <w:rsid w:val="00083AD5"/>
    <w:rsid w:val="000D2D7B"/>
    <w:rsid w:val="002553FD"/>
    <w:rsid w:val="00360A84"/>
    <w:rsid w:val="003873C4"/>
    <w:rsid w:val="00453996"/>
    <w:rsid w:val="004D0CA0"/>
    <w:rsid w:val="005418C4"/>
    <w:rsid w:val="00580E8B"/>
    <w:rsid w:val="00626CCD"/>
    <w:rsid w:val="00634C88"/>
    <w:rsid w:val="0068312D"/>
    <w:rsid w:val="008E735C"/>
    <w:rsid w:val="009474C2"/>
    <w:rsid w:val="00AF0559"/>
    <w:rsid w:val="00BF58EC"/>
    <w:rsid w:val="00C32B2B"/>
    <w:rsid w:val="00E1154B"/>
    <w:rsid w:val="00E4336D"/>
    <w:rsid w:val="00E86AE7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4BA60-AAE2-754A-85FF-7AEE50F3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83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2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Congratulations Syd</vt:lpstr>
    </vt:vector>
  </TitlesOfParts>
  <Company>CRCNA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 Syd</dc:title>
  <dc:subject/>
  <dc:creator>Cooridnated Services &amp; Information Systems</dc:creator>
  <cp:keywords/>
  <cp:lastModifiedBy>Rhiannon Hill</cp:lastModifiedBy>
  <cp:revision>2</cp:revision>
  <cp:lastPrinted>2019-06-05T13:51:00Z</cp:lastPrinted>
  <dcterms:created xsi:type="dcterms:W3CDTF">2019-06-05T13:51:00Z</dcterms:created>
  <dcterms:modified xsi:type="dcterms:W3CDTF">2019-06-05T13:51:00Z</dcterms:modified>
</cp:coreProperties>
</file>