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4B7C6" w14:textId="77777777" w:rsidR="00106CCC" w:rsidRPr="0064136F" w:rsidRDefault="00172DA8" w:rsidP="00883779">
      <w:pPr>
        <w:rPr>
          <w:rFonts w:cstheme="minorHAnsi"/>
        </w:rPr>
      </w:pPr>
      <w:r w:rsidRPr="0064136F">
        <w:rPr>
          <w:rFonts w:cstheme="minorHAnsi"/>
        </w:rPr>
        <w:tab/>
      </w:r>
      <w:r w:rsidR="002104B5" w:rsidRPr="0064136F">
        <w:rPr>
          <w:rFonts w:cstheme="minorHAnsi"/>
        </w:rPr>
        <w:t>My mother grew up in the village of</w:t>
      </w:r>
      <w:r w:rsidRPr="0064136F">
        <w:rPr>
          <w:rFonts w:cstheme="minorHAnsi"/>
        </w:rPr>
        <w:t xml:space="preserve"> Veendam, in the province of Groningen, the Netherlands. </w:t>
      </w:r>
      <w:r w:rsidR="00736E56" w:rsidRPr="0064136F">
        <w:rPr>
          <w:rFonts w:cstheme="minorHAnsi"/>
        </w:rPr>
        <w:t>By now</w:t>
      </w:r>
      <w:r w:rsidRPr="0064136F">
        <w:rPr>
          <w:rFonts w:cstheme="minorHAnsi"/>
        </w:rPr>
        <w:t xml:space="preserve">, Veendam is perhaps a </w:t>
      </w:r>
      <w:r w:rsidR="002104B5" w:rsidRPr="0064136F">
        <w:rPr>
          <w:rFonts w:cstheme="minorHAnsi"/>
        </w:rPr>
        <w:t xml:space="preserve">little </w:t>
      </w:r>
      <w:r w:rsidRPr="0064136F">
        <w:rPr>
          <w:rFonts w:cstheme="minorHAnsi"/>
        </w:rPr>
        <w:t>bit larger than village</w:t>
      </w:r>
      <w:r w:rsidR="00282834" w:rsidRPr="0064136F">
        <w:rPr>
          <w:rFonts w:cstheme="minorHAnsi"/>
        </w:rPr>
        <w:t>-</w:t>
      </w:r>
      <w:r w:rsidRPr="0064136F">
        <w:rPr>
          <w:rFonts w:cstheme="minorHAnsi"/>
        </w:rPr>
        <w:t>s</w:t>
      </w:r>
      <w:r w:rsidR="00282834" w:rsidRPr="0064136F">
        <w:rPr>
          <w:rFonts w:cstheme="minorHAnsi"/>
        </w:rPr>
        <w:t>ize</w:t>
      </w:r>
      <w:r w:rsidRPr="0064136F">
        <w:rPr>
          <w:rFonts w:cstheme="minorHAnsi"/>
        </w:rPr>
        <w:t>, though not by much.</w:t>
      </w:r>
      <w:r w:rsidR="002D2912" w:rsidRPr="0064136F">
        <w:rPr>
          <w:rFonts w:cstheme="minorHAnsi"/>
        </w:rPr>
        <w:t xml:space="preserve"> </w:t>
      </w:r>
      <w:r w:rsidR="00736E56" w:rsidRPr="0064136F">
        <w:rPr>
          <w:rFonts w:cstheme="minorHAnsi"/>
        </w:rPr>
        <w:t>Anyway</w:t>
      </w:r>
      <w:r w:rsidR="00AF408D" w:rsidRPr="0064136F">
        <w:rPr>
          <w:rFonts w:cstheme="minorHAnsi"/>
        </w:rPr>
        <w:t>, t</w:t>
      </w:r>
      <w:r w:rsidR="002104B5" w:rsidRPr="0064136F">
        <w:rPr>
          <w:rFonts w:cstheme="minorHAnsi"/>
        </w:rPr>
        <w:t xml:space="preserve">he last time my mother went to Veendam, she was sitting in the town square with a cup of coffee </w:t>
      </w:r>
      <w:r w:rsidR="00736E56" w:rsidRPr="0064136F">
        <w:rPr>
          <w:rFonts w:cstheme="minorHAnsi"/>
        </w:rPr>
        <w:t xml:space="preserve">and a piece of famous Dutch pastry, what we call </w:t>
      </w:r>
      <w:r w:rsidR="002D2912" w:rsidRPr="0064136F">
        <w:rPr>
          <w:rFonts w:cstheme="minorHAnsi"/>
        </w:rPr>
        <w:t xml:space="preserve">a </w:t>
      </w:r>
      <w:r w:rsidR="00736E56" w:rsidRPr="0064136F">
        <w:rPr>
          <w:rFonts w:cstheme="minorHAnsi"/>
          <w:i/>
        </w:rPr>
        <w:t>gebak</w:t>
      </w:r>
      <w:r w:rsidR="002D2912" w:rsidRPr="0064136F">
        <w:rPr>
          <w:rFonts w:cstheme="minorHAnsi"/>
          <w:i/>
        </w:rPr>
        <w:t>je</w:t>
      </w:r>
      <w:r w:rsidR="00736E56" w:rsidRPr="0064136F">
        <w:rPr>
          <w:rFonts w:cstheme="minorHAnsi"/>
          <w:i/>
        </w:rPr>
        <w:t xml:space="preserve">, </w:t>
      </w:r>
      <w:r w:rsidR="002104B5" w:rsidRPr="0064136F">
        <w:rPr>
          <w:rFonts w:cstheme="minorHAnsi"/>
        </w:rPr>
        <w:t xml:space="preserve">when an older gentleman approached her. </w:t>
      </w:r>
    </w:p>
    <w:p w14:paraId="150AD8AF" w14:textId="77777777" w:rsidR="00106CCC" w:rsidRPr="0064136F" w:rsidRDefault="00106CCC" w:rsidP="00883779">
      <w:pPr>
        <w:rPr>
          <w:rFonts w:cstheme="minorHAnsi"/>
        </w:rPr>
      </w:pPr>
    </w:p>
    <w:p w14:paraId="5C277C6D" w14:textId="77777777" w:rsidR="002104B5" w:rsidRPr="0064136F" w:rsidRDefault="00106CCC" w:rsidP="00883779">
      <w:pPr>
        <w:rPr>
          <w:rFonts w:cstheme="minorHAnsi"/>
        </w:rPr>
      </w:pPr>
      <w:r w:rsidRPr="0064136F">
        <w:rPr>
          <w:rFonts w:cstheme="minorHAnsi"/>
        </w:rPr>
        <w:tab/>
      </w:r>
      <w:r w:rsidR="002104B5" w:rsidRPr="0064136F">
        <w:rPr>
          <w:rFonts w:cstheme="minorHAnsi"/>
        </w:rPr>
        <w:t xml:space="preserve">Now, my mother had immigrated </w:t>
      </w:r>
      <w:r w:rsidR="0064136F" w:rsidRPr="0064136F">
        <w:rPr>
          <w:rFonts w:cstheme="minorHAnsi"/>
        </w:rPr>
        <w:t xml:space="preserve">to Canada </w:t>
      </w:r>
      <w:r w:rsidR="002104B5" w:rsidRPr="0064136F">
        <w:rPr>
          <w:rFonts w:cstheme="minorHAnsi"/>
        </w:rPr>
        <w:t xml:space="preserve">fifty years earlier. </w:t>
      </w:r>
      <w:r w:rsidR="0064136F" w:rsidRPr="0064136F">
        <w:rPr>
          <w:rFonts w:cstheme="minorHAnsi"/>
        </w:rPr>
        <w:t>But</w:t>
      </w:r>
      <w:r w:rsidR="002104B5" w:rsidRPr="0064136F">
        <w:rPr>
          <w:rFonts w:cstheme="minorHAnsi"/>
        </w:rPr>
        <w:t xml:space="preserve"> this gentleman approached my mother, and said, “Excuse me. You wouldn’t be Jantje Schuil, would you? Pieter’s sister</w:t>
      </w:r>
      <w:r w:rsidR="002D2912" w:rsidRPr="0064136F">
        <w:rPr>
          <w:rFonts w:cstheme="minorHAnsi"/>
        </w:rPr>
        <w:t>?</w:t>
      </w:r>
    </w:p>
    <w:p w14:paraId="71DD4D0B" w14:textId="77777777" w:rsidR="002104B5" w:rsidRPr="0064136F" w:rsidRDefault="002104B5" w:rsidP="00883779">
      <w:pPr>
        <w:rPr>
          <w:rFonts w:cstheme="minorHAnsi"/>
        </w:rPr>
      </w:pPr>
    </w:p>
    <w:p w14:paraId="51E18AF8" w14:textId="77777777" w:rsidR="002104B5" w:rsidRPr="0064136F" w:rsidRDefault="002104B5" w:rsidP="00883779">
      <w:pPr>
        <w:rPr>
          <w:rFonts w:cstheme="minorHAnsi"/>
        </w:rPr>
      </w:pPr>
      <w:r w:rsidRPr="0064136F">
        <w:rPr>
          <w:rFonts w:cstheme="minorHAnsi"/>
        </w:rPr>
        <w:tab/>
        <w:t xml:space="preserve">And my </w:t>
      </w:r>
      <w:r w:rsidR="009F5DF1" w:rsidRPr="0064136F">
        <w:rPr>
          <w:rFonts w:cstheme="minorHAnsi"/>
        </w:rPr>
        <w:t xml:space="preserve">shocked </w:t>
      </w:r>
      <w:r w:rsidRPr="0064136F">
        <w:rPr>
          <w:rFonts w:cstheme="minorHAnsi"/>
        </w:rPr>
        <w:t>mother said, “Yes! That’s me! But I’m sorry—I don’t know you!”</w:t>
      </w:r>
    </w:p>
    <w:p w14:paraId="549D1C31" w14:textId="77777777" w:rsidR="002104B5" w:rsidRPr="0064136F" w:rsidRDefault="002104B5" w:rsidP="00883779">
      <w:pPr>
        <w:rPr>
          <w:rFonts w:cstheme="minorHAnsi"/>
        </w:rPr>
      </w:pPr>
    </w:p>
    <w:p w14:paraId="2A4F644F" w14:textId="77777777" w:rsidR="002104B5" w:rsidRPr="0064136F" w:rsidRDefault="002104B5" w:rsidP="00883779">
      <w:pPr>
        <w:rPr>
          <w:rFonts w:cstheme="minorHAnsi"/>
        </w:rPr>
      </w:pPr>
      <w:r w:rsidRPr="0064136F">
        <w:rPr>
          <w:rFonts w:cstheme="minorHAnsi"/>
        </w:rPr>
        <w:tab/>
        <w:t xml:space="preserve">“Ach,” said the man. “You wouldn’t. I was a friend of your </w:t>
      </w:r>
      <w:r w:rsidR="00736E56" w:rsidRPr="0064136F">
        <w:rPr>
          <w:rFonts w:cstheme="minorHAnsi"/>
        </w:rPr>
        <w:t xml:space="preserve">older </w:t>
      </w:r>
      <w:r w:rsidRPr="0064136F">
        <w:rPr>
          <w:rFonts w:cstheme="minorHAnsi"/>
        </w:rPr>
        <w:t>brother</w:t>
      </w:r>
      <w:r w:rsidR="00106CCC" w:rsidRPr="0064136F">
        <w:rPr>
          <w:rFonts w:cstheme="minorHAnsi"/>
        </w:rPr>
        <w:t xml:space="preserve"> Pieter</w:t>
      </w:r>
      <w:r w:rsidRPr="0064136F">
        <w:rPr>
          <w:rFonts w:cstheme="minorHAnsi"/>
        </w:rPr>
        <w:t>. But I remember that when you were little, he used to drive you around the village on his bicycle</w:t>
      </w:r>
      <w:r w:rsidR="00736E56" w:rsidRPr="0064136F">
        <w:rPr>
          <w:rFonts w:cstheme="minorHAnsi"/>
        </w:rPr>
        <w:t>, because he had to babysit you</w:t>
      </w:r>
      <w:r w:rsidRPr="0064136F">
        <w:rPr>
          <w:rFonts w:cstheme="minorHAnsi"/>
        </w:rPr>
        <w:t>. I recognized you from then.”</w:t>
      </w:r>
    </w:p>
    <w:p w14:paraId="42C802BD" w14:textId="77777777" w:rsidR="002104B5" w:rsidRPr="0064136F" w:rsidRDefault="002104B5" w:rsidP="00883779">
      <w:pPr>
        <w:rPr>
          <w:rFonts w:cstheme="minorHAnsi"/>
        </w:rPr>
      </w:pPr>
    </w:p>
    <w:p w14:paraId="0E1DF6E9" w14:textId="77777777" w:rsidR="002104B5" w:rsidRPr="0064136F" w:rsidRDefault="002104B5" w:rsidP="00883779">
      <w:pPr>
        <w:rPr>
          <w:rFonts w:cstheme="minorHAnsi"/>
        </w:rPr>
      </w:pPr>
      <w:r w:rsidRPr="0064136F">
        <w:rPr>
          <w:rFonts w:cstheme="minorHAnsi"/>
        </w:rPr>
        <w:tab/>
        <w:t xml:space="preserve">Isn’t that a lovely story? </w:t>
      </w:r>
      <w:r w:rsidR="00736E56" w:rsidRPr="0064136F">
        <w:rPr>
          <w:rFonts w:cstheme="minorHAnsi"/>
        </w:rPr>
        <w:t>Even fifty years later, in her village, m</w:t>
      </w:r>
      <w:r w:rsidRPr="0064136F">
        <w:rPr>
          <w:rFonts w:cstheme="minorHAnsi"/>
        </w:rPr>
        <w:t xml:space="preserve">y </w:t>
      </w:r>
      <w:r w:rsidR="00AF408D" w:rsidRPr="0064136F">
        <w:rPr>
          <w:rFonts w:cstheme="minorHAnsi"/>
        </w:rPr>
        <w:t>mother</w:t>
      </w:r>
      <w:r w:rsidRPr="0064136F">
        <w:rPr>
          <w:rFonts w:cstheme="minorHAnsi"/>
        </w:rPr>
        <w:t xml:space="preserve"> was </w:t>
      </w:r>
      <w:r w:rsidR="00B63BCA" w:rsidRPr="0064136F">
        <w:rPr>
          <w:rFonts w:cstheme="minorHAnsi"/>
        </w:rPr>
        <w:t xml:space="preserve">still </w:t>
      </w:r>
      <w:r w:rsidRPr="0064136F">
        <w:rPr>
          <w:rFonts w:cstheme="minorHAnsi"/>
        </w:rPr>
        <w:t xml:space="preserve">known. She was recognized. She </w:t>
      </w:r>
      <w:r w:rsidR="00AF408D" w:rsidRPr="0064136F">
        <w:rPr>
          <w:rFonts w:cstheme="minorHAnsi"/>
        </w:rPr>
        <w:t>belonged</w:t>
      </w:r>
      <w:r w:rsidR="00736E56" w:rsidRPr="0064136F">
        <w:rPr>
          <w:rFonts w:cstheme="minorHAnsi"/>
        </w:rPr>
        <w:t>.</w:t>
      </w:r>
    </w:p>
    <w:p w14:paraId="2E9611DA" w14:textId="77777777" w:rsidR="00736E56" w:rsidRPr="0064136F" w:rsidRDefault="00736E56" w:rsidP="00883779">
      <w:pPr>
        <w:rPr>
          <w:rFonts w:cstheme="minorHAnsi"/>
        </w:rPr>
      </w:pPr>
    </w:p>
    <w:p w14:paraId="4E379D6E" w14:textId="77777777" w:rsidR="00736E56" w:rsidRPr="0064136F" w:rsidRDefault="00736E56" w:rsidP="00883779">
      <w:pPr>
        <w:rPr>
          <w:rFonts w:cstheme="minorHAnsi"/>
        </w:rPr>
      </w:pPr>
      <w:r w:rsidRPr="0064136F">
        <w:rPr>
          <w:rFonts w:cstheme="minorHAnsi"/>
        </w:rPr>
        <w:tab/>
        <w:t xml:space="preserve">I think we all long for that sort of belonging, </w:t>
      </w:r>
      <w:r w:rsidR="009F5DF1" w:rsidRPr="0064136F">
        <w:rPr>
          <w:rFonts w:cstheme="minorHAnsi"/>
        </w:rPr>
        <w:t xml:space="preserve">for </w:t>
      </w:r>
      <w:r w:rsidRPr="0064136F">
        <w:rPr>
          <w:rFonts w:cstheme="minorHAnsi"/>
        </w:rPr>
        <w:t>a village or cottage or landscape that is lodged deep in our bones, and where we feel safe and relaxed and entirely at ease and ourselves. Even though I’m piling up the adjectives, you know what I mean.</w:t>
      </w:r>
    </w:p>
    <w:p w14:paraId="469F5882" w14:textId="77777777" w:rsidR="00736E56" w:rsidRPr="0064136F" w:rsidRDefault="00736E56" w:rsidP="00883779">
      <w:pPr>
        <w:rPr>
          <w:rFonts w:cstheme="minorHAnsi"/>
        </w:rPr>
      </w:pPr>
    </w:p>
    <w:p w14:paraId="6A133B01" w14:textId="77777777" w:rsidR="00736E56" w:rsidRPr="0064136F" w:rsidRDefault="00736E56" w:rsidP="00883779">
      <w:pPr>
        <w:rPr>
          <w:rFonts w:cstheme="minorHAnsi"/>
        </w:rPr>
      </w:pPr>
      <w:r w:rsidRPr="0064136F">
        <w:rPr>
          <w:rFonts w:cstheme="minorHAnsi"/>
        </w:rPr>
        <w:tab/>
        <w:t xml:space="preserve">In that context, it is interesting that—in the words of a great Canadian </w:t>
      </w:r>
      <w:r w:rsidR="0064136F">
        <w:rPr>
          <w:rFonts w:cstheme="minorHAnsi"/>
        </w:rPr>
        <w:t>c</w:t>
      </w:r>
      <w:r w:rsidR="00106CCC" w:rsidRPr="0064136F">
        <w:rPr>
          <w:rFonts w:cstheme="minorHAnsi"/>
        </w:rPr>
        <w:t xml:space="preserve">ommunication </w:t>
      </w:r>
      <w:r w:rsidRPr="0064136F">
        <w:rPr>
          <w:rFonts w:cstheme="minorHAnsi"/>
        </w:rPr>
        <w:t>scholar, Marshal McLuhan, we now live in</w:t>
      </w:r>
      <w:r w:rsidR="00F863F7" w:rsidRPr="0064136F">
        <w:rPr>
          <w:rFonts w:cstheme="minorHAnsi"/>
        </w:rPr>
        <w:t>—not villages like Veendam—but</w:t>
      </w:r>
      <w:r w:rsidRPr="0064136F">
        <w:rPr>
          <w:rFonts w:cstheme="minorHAnsi"/>
        </w:rPr>
        <w:t xml:space="preserve"> a global village. Or, to put it in political or economic language, we live in the era of globalization.</w:t>
      </w:r>
    </w:p>
    <w:p w14:paraId="7ECB9603" w14:textId="77777777" w:rsidR="00736E56" w:rsidRPr="0064136F" w:rsidRDefault="00736E56" w:rsidP="00883779">
      <w:pPr>
        <w:rPr>
          <w:rFonts w:cstheme="minorHAnsi"/>
        </w:rPr>
      </w:pPr>
    </w:p>
    <w:p w14:paraId="6346EC92" w14:textId="77777777" w:rsidR="00736E56" w:rsidRPr="0064136F" w:rsidRDefault="00736E56" w:rsidP="00736E56">
      <w:pPr>
        <w:rPr>
          <w:rFonts w:cstheme="minorHAnsi"/>
        </w:rPr>
      </w:pPr>
      <w:r w:rsidRPr="0064136F">
        <w:rPr>
          <w:rFonts w:cstheme="minorHAnsi"/>
        </w:rPr>
        <w:tab/>
        <w:t xml:space="preserve">Globalization </w:t>
      </w:r>
      <w:r w:rsidR="00106CCC" w:rsidRPr="0064136F">
        <w:rPr>
          <w:rFonts w:cstheme="minorHAnsi"/>
        </w:rPr>
        <w:t xml:space="preserve">unites the world. It </w:t>
      </w:r>
      <w:r w:rsidRPr="0064136F">
        <w:rPr>
          <w:rFonts w:cstheme="minorHAnsi"/>
        </w:rPr>
        <w:t xml:space="preserve">means </w:t>
      </w:r>
      <w:r w:rsidR="00F863F7" w:rsidRPr="0064136F">
        <w:rPr>
          <w:rFonts w:cstheme="minorHAnsi"/>
        </w:rPr>
        <w:t xml:space="preserve">winter </w:t>
      </w:r>
      <w:r w:rsidRPr="0064136F">
        <w:rPr>
          <w:rFonts w:cstheme="minorHAnsi"/>
        </w:rPr>
        <w:t>strawberries</w:t>
      </w:r>
      <w:r w:rsidR="00F863F7" w:rsidRPr="0064136F">
        <w:rPr>
          <w:rFonts w:cstheme="minorHAnsi"/>
        </w:rPr>
        <w:t xml:space="preserve"> </w:t>
      </w:r>
      <w:r w:rsidRPr="0064136F">
        <w:rPr>
          <w:rFonts w:cstheme="minorHAnsi"/>
        </w:rPr>
        <w:t xml:space="preserve">from Mexico. In our global village, </w:t>
      </w:r>
      <w:r w:rsidR="00F863F7" w:rsidRPr="0064136F">
        <w:rPr>
          <w:rFonts w:cstheme="minorHAnsi"/>
        </w:rPr>
        <w:t>we order r</w:t>
      </w:r>
      <w:r w:rsidRPr="0064136F">
        <w:rPr>
          <w:rFonts w:cstheme="minorHAnsi"/>
        </w:rPr>
        <w:t>oses</w:t>
      </w:r>
      <w:r w:rsidR="00F863F7" w:rsidRPr="0064136F">
        <w:rPr>
          <w:rFonts w:cstheme="minorHAnsi"/>
        </w:rPr>
        <w:t>,</w:t>
      </w:r>
      <w:r w:rsidRPr="0064136F">
        <w:rPr>
          <w:rFonts w:cstheme="minorHAnsi"/>
        </w:rPr>
        <w:t xml:space="preserve"> year-round</w:t>
      </w:r>
      <w:r w:rsidR="00F863F7" w:rsidRPr="0064136F">
        <w:rPr>
          <w:rFonts w:cstheme="minorHAnsi"/>
        </w:rPr>
        <w:t>,</w:t>
      </w:r>
      <w:r w:rsidRPr="0064136F">
        <w:rPr>
          <w:rFonts w:cstheme="minorHAnsi"/>
        </w:rPr>
        <w:t xml:space="preserve"> from Ecuador. I’ve seen them growing beneath mile upon mile of plastic, all of it folded between </w:t>
      </w:r>
      <w:r w:rsidR="00F863F7" w:rsidRPr="0064136F">
        <w:rPr>
          <w:rFonts w:cstheme="minorHAnsi"/>
        </w:rPr>
        <w:t xml:space="preserve">deep </w:t>
      </w:r>
      <w:r w:rsidRPr="0064136F">
        <w:rPr>
          <w:rFonts w:cstheme="minorHAnsi"/>
        </w:rPr>
        <w:t xml:space="preserve">mountain fissures, under the equatorial sun, high in the mountains. So. Many. Roses. </w:t>
      </w:r>
      <w:r w:rsidR="0064136F">
        <w:rPr>
          <w:rFonts w:cstheme="minorHAnsi"/>
        </w:rPr>
        <w:t>They are grown m</w:t>
      </w:r>
      <w:r w:rsidR="00B63BCA" w:rsidRPr="0064136F">
        <w:rPr>
          <w:rFonts w:cstheme="minorHAnsi"/>
        </w:rPr>
        <w:t xml:space="preserve">ostly for us, thousands of miles distant. </w:t>
      </w:r>
      <w:r w:rsidRPr="0064136F">
        <w:rPr>
          <w:rFonts w:cstheme="minorHAnsi"/>
        </w:rPr>
        <w:t>It takes your breath away.</w:t>
      </w:r>
    </w:p>
    <w:p w14:paraId="32EE8411" w14:textId="77777777" w:rsidR="00736E56" w:rsidRPr="0064136F" w:rsidRDefault="00736E56" w:rsidP="00736E56">
      <w:pPr>
        <w:rPr>
          <w:rFonts w:cstheme="minorHAnsi"/>
        </w:rPr>
      </w:pPr>
    </w:p>
    <w:p w14:paraId="034D50A7" w14:textId="77777777" w:rsidR="009F5DF1" w:rsidRPr="0064136F" w:rsidRDefault="00CF675B" w:rsidP="00736E56">
      <w:pPr>
        <w:rPr>
          <w:rFonts w:cstheme="minorHAnsi"/>
        </w:rPr>
      </w:pPr>
      <w:r w:rsidRPr="0064136F">
        <w:rPr>
          <w:rFonts w:cstheme="minorHAnsi"/>
        </w:rPr>
        <w:tab/>
        <w:t xml:space="preserve">Globalization means jobs because </w:t>
      </w:r>
      <w:r w:rsidR="000B28D8" w:rsidRPr="0064136F">
        <w:rPr>
          <w:rFonts w:cstheme="minorHAnsi"/>
        </w:rPr>
        <w:t>it increases</w:t>
      </w:r>
      <w:r w:rsidRPr="0064136F">
        <w:rPr>
          <w:rFonts w:cstheme="minorHAnsi"/>
        </w:rPr>
        <w:t xml:space="preserve"> economic activity</w:t>
      </w:r>
      <w:r w:rsidR="000B28D8" w:rsidRPr="0064136F">
        <w:rPr>
          <w:rFonts w:cstheme="minorHAnsi"/>
        </w:rPr>
        <w:t xml:space="preserve"> all around</w:t>
      </w:r>
      <w:r w:rsidRPr="0064136F">
        <w:rPr>
          <w:rFonts w:cstheme="minorHAnsi"/>
        </w:rPr>
        <w:t>. We provide financial services, high tech ideas, and minerals overseas, and we get cheap manufactured goods like clothing and electronics</w:t>
      </w:r>
      <w:r w:rsidR="00F863F7" w:rsidRPr="0064136F">
        <w:rPr>
          <w:rFonts w:cstheme="minorHAnsi"/>
        </w:rPr>
        <w:t>, as well as</w:t>
      </w:r>
      <w:r w:rsidRPr="0064136F">
        <w:rPr>
          <w:rFonts w:cstheme="minorHAnsi"/>
        </w:rPr>
        <w:t xml:space="preserve"> cars </w:t>
      </w:r>
      <w:r w:rsidR="00F863F7" w:rsidRPr="0064136F">
        <w:rPr>
          <w:rFonts w:cstheme="minorHAnsi"/>
        </w:rPr>
        <w:t xml:space="preserve">and entertainment and so on, </w:t>
      </w:r>
      <w:r w:rsidRPr="0064136F">
        <w:rPr>
          <w:rFonts w:cstheme="minorHAnsi"/>
        </w:rPr>
        <w:t xml:space="preserve">from overseas. </w:t>
      </w:r>
      <w:r w:rsidR="000B28D8" w:rsidRPr="0064136F">
        <w:rPr>
          <w:rFonts w:cstheme="minorHAnsi"/>
        </w:rPr>
        <w:t>Just for example.</w:t>
      </w:r>
    </w:p>
    <w:p w14:paraId="481BCD4A" w14:textId="77777777" w:rsidR="009F5DF1" w:rsidRPr="0064136F" w:rsidRDefault="009F5DF1" w:rsidP="009F5DF1">
      <w:pPr>
        <w:spacing w:before="100" w:beforeAutospacing="1" w:after="100" w:afterAutospacing="1"/>
        <w:rPr>
          <w:rFonts w:eastAsia="Times New Roman" w:cstheme="minorHAnsi"/>
          <w:color w:val="000000"/>
          <w:lang w:val="en-CA"/>
        </w:rPr>
      </w:pPr>
      <w:r w:rsidRPr="0064136F">
        <w:rPr>
          <w:rFonts w:cstheme="minorHAnsi"/>
        </w:rPr>
        <w:tab/>
        <w:t xml:space="preserve">But of course, not everything is well with our global village. Just as my mother’s </w:t>
      </w:r>
      <w:r w:rsidR="00B63BCA" w:rsidRPr="0064136F">
        <w:rPr>
          <w:rFonts w:cstheme="minorHAnsi"/>
        </w:rPr>
        <w:t xml:space="preserve">childhood </w:t>
      </w:r>
      <w:r w:rsidRPr="0064136F">
        <w:rPr>
          <w:rFonts w:cstheme="minorHAnsi"/>
        </w:rPr>
        <w:t xml:space="preserve">memories of Veendam are clouded by </w:t>
      </w:r>
      <w:r w:rsidR="000B28D8" w:rsidRPr="0064136F">
        <w:rPr>
          <w:rFonts w:cstheme="minorHAnsi"/>
        </w:rPr>
        <w:t>nearly six</w:t>
      </w:r>
      <w:r w:rsidRPr="0064136F">
        <w:rPr>
          <w:rFonts w:cstheme="minorHAnsi"/>
        </w:rPr>
        <w:t xml:space="preserve"> years of Nazi occupation when she was in grade school, dark clouds </w:t>
      </w:r>
      <w:r w:rsidR="000B28D8" w:rsidRPr="0064136F">
        <w:rPr>
          <w:rFonts w:cstheme="minorHAnsi"/>
        </w:rPr>
        <w:t xml:space="preserve">are </w:t>
      </w:r>
      <w:r w:rsidRPr="0064136F">
        <w:rPr>
          <w:rFonts w:cstheme="minorHAnsi"/>
        </w:rPr>
        <w:t xml:space="preserve">descending upon our global village too. </w:t>
      </w:r>
      <w:proofErr w:type="spellStart"/>
      <w:r w:rsidR="00136A0D" w:rsidRPr="0064136F">
        <w:rPr>
          <w:rFonts w:cstheme="minorHAnsi"/>
        </w:rPr>
        <w:t>Zigmunt</w:t>
      </w:r>
      <w:proofErr w:type="spellEnd"/>
      <w:r w:rsidR="00136A0D" w:rsidRPr="0064136F">
        <w:rPr>
          <w:rFonts w:cstheme="minorHAnsi"/>
        </w:rPr>
        <w:t xml:space="preserve"> </w:t>
      </w:r>
      <w:r w:rsidRPr="0064136F">
        <w:rPr>
          <w:rFonts w:cstheme="minorHAnsi"/>
        </w:rPr>
        <w:t>Bauman</w:t>
      </w:r>
      <w:r w:rsidR="0064136F">
        <w:rPr>
          <w:rFonts w:cstheme="minorHAnsi"/>
        </w:rPr>
        <w:t xml:space="preserve">, a Polish-English philosopher, </w:t>
      </w:r>
      <w:r w:rsidRPr="0064136F">
        <w:rPr>
          <w:rFonts w:cstheme="minorHAnsi"/>
        </w:rPr>
        <w:t>recognizes this.</w:t>
      </w:r>
      <w:r w:rsidR="000B28D8" w:rsidRPr="0064136F">
        <w:rPr>
          <w:rFonts w:cstheme="minorHAnsi"/>
        </w:rPr>
        <w:t xml:space="preserve"> </w:t>
      </w:r>
      <w:r w:rsidRPr="0064136F">
        <w:rPr>
          <w:rFonts w:cstheme="minorHAnsi"/>
        </w:rPr>
        <w:t>He writes:</w:t>
      </w:r>
      <w:r w:rsidR="00136A0D" w:rsidRPr="0064136F">
        <w:rPr>
          <w:rFonts w:cstheme="minorHAnsi"/>
        </w:rPr>
        <w:t xml:space="preserve"> </w:t>
      </w:r>
      <w:r w:rsidRPr="0064136F">
        <w:rPr>
          <w:rFonts w:cstheme="minorHAnsi"/>
        </w:rPr>
        <w:t xml:space="preserve">“Globalization </w:t>
      </w:r>
      <w:r w:rsidRPr="0064136F">
        <w:rPr>
          <w:rFonts w:eastAsia="Times New Roman" w:cstheme="minorHAnsi"/>
          <w:color w:val="000000"/>
          <w:lang w:val="en-CA"/>
        </w:rPr>
        <w:t xml:space="preserve">divides as much as it unites; it divides as it unites—the causes of division being identical with those which promote the uniformity of the globe.” </w:t>
      </w:r>
    </w:p>
    <w:p w14:paraId="6D9F79AE" w14:textId="77777777" w:rsidR="009F5DF1" w:rsidRPr="0064136F" w:rsidRDefault="009F5DF1" w:rsidP="00736E56">
      <w:pPr>
        <w:rPr>
          <w:rFonts w:cstheme="minorHAnsi"/>
        </w:rPr>
      </w:pPr>
      <w:r w:rsidRPr="0064136F">
        <w:rPr>
          <w:rFonts w:cstheme="minorHAnsi"/>
        </w:rPr>
        <w:lastRenderedPageBreak/>
        <w:tab/>
      </w:r>
      <w:r w:rsidR="00106CCC" w:rsidRPr="0064136F">
        <w:rPr>
          <w:rFonts w:cstheme="minorHAnsi"/>
        </w:rPr>
        <w:t xml:space="preserve">Globalization divides. </w:t>
      </w:r>
      <w:r w:rsidRPr="0064136F">
        <w:rPr>
          <w:rFonts w:cstheme="minorHAnsi"/>
        </w:rPr>
        <w:t xml:space="preserve">Well, just for example, consider the movement of refugees all over the world. Even </w:t>
      </w:r>
      <w:r w:rsidR="000B28D8" w:rsidRPr="0064136F">
        <w:rPr>
          <w:rFonts w:cstheme="minorHAnsi"/>
        </w:rPr>
        <w:t>when</w:t>
      </w:r>
      <w:r w:rsidRPr="0064136F">
        <w:rPr>
          <w:rFonts w:cstheme="minorHAnsi"/>
        </w:rPr>
        <w:t xml:space="preserve"> we are all committed to embracing the least and the last, the stranger and the alien; even </w:t>
      </w:r>
      <w:r w:rsidR="000B28D8" w:rsidRPr="0064136F">
        <w:rPr>
          <w:rFonts w:cstheme="minorHAnsi"/>
        </w:rPr>
        <w:t>when</w:t>
      </w:r>
      <w:r w:rsidRPr="0064136F">
        <w:rPr>
          <w:rFonts w:cstheme="minorHAnsi"/>
        </w:rPr>
        <w:t xml:space="preserve"> we are committed to loving our neighbours, there is something about the massive movement of refugees </w:t>
      </w:r>
      <w:r w:rsidR="00106CCC" w:rsidRPr="0064136F">
        <w:rPr>
          <w:rFonts w:cstheme="minorHAnsi"/>
        </w:rPr>
        <w:t xml:space="preserve">away </w:t>
      </w:r>
      <w:r w:rsidRPr="0064136F">
        <w:rPr>
          <w:rFonts w:cstheme="minorHAnsi"/>
        </w:rPr>
        <w:t xml:space="preserve">from </w:t>
      </w:r>
      <w:r w:rsidR="00B63BCA" w:rsidRPr="0064136F">
        <w:rPr>
          <w:rFonts w:cstheme="minorHAnsi"/>
        </w:rPr>
        <w:t xml:space="preserve">their </w:t>
      </w:r>
      <w:r w:rsidR="00106CCC" w:rsidRPr="0064136F">
        <w:rPr>
          <w:rFonts w:cstheme="minorHAnsi"/>
        </w:rPr>
        <w:t xml:space="preserve">homes in </w:t>
      </w:r>
      <w:r w:rsidRPr="0064136F">
        <w:rPr>
          <w:rFonts w:cstheme="minorHAnsi"/>
        </w:rPr>
        <w:t xml:space="preserve">Africa and the Near-East </w:t>
      </w:r>
      <w:r w:rsidR="000B28D8" w:rsidRPr="0064136F">
        <w:rPr>
          <w:rFonts w:cstheme="minorHAnsi"/>
        </w:rPr>
        <w:t xml:space="preserve">to </w:t>
      </w:r>
      <w:r w:rsidR="00B63BCA" w:rsidRPr="0064136F">
        <w:rPr>
          <w:rFonts w:cstheme="minorHAnsi"/>
        </w:rPr>
        <w:t>our homes in the</w:t>
      </w:r>
      <w:r w:rsidR="000B28D8" w:rsidRPr="0064136F">
        <w:rPr>
          <w:rFonts w:cstheme="minorHAnsi"/>
        </w:rPr>
        <w:t xml:space="preserve"> West</w:t>
      </w:r>
      <w:r w:rsidR="00B26212" w:rsidRPr="0064136F">
        <w:rPr>
          <w:rFonts w:cstheme="minorHAnsi"/>
        </w:rPr>
        <w:t>, a movement both caused by and facilitated by globalization,</w:t>
      </w:r>
      <w:r w:rsidR="000B28D8" w:rsidRPr="0064136F">
        <w:rPr>
          <w:rFonts w:cstheme="minorHAnsi"/>
        </w:rPr>
        <w:t xml:space="preserve"> that</w:t>
      </w:r>
      <w:r w:rsidRPr="0064136F">
        <w:rPr>
          <w:rFonts w:cstheme="minorHAnsi"/>
        </w:rPr>
        <w:t xml:space="preserve"> makes us nervous and anxious, like a severe weather </w:t>
      </w:r>
      <w:r w:rsidR="00B26212" w:rsidRPr="0064136F">
        <w:rPr>
          <w:rFonts w:cstheme="minorHAnsi"/>
        </w:rPr>
        <w:t xml:space="preserve">or tornado </w:t>
      </w:r>
      <w:r w:rsidRPr="0064136F">
        <w:rPr>
          <w:rFonts w:cstheme="minorHAnsi"/>
        </w:rPr>
        <w:t>warning</w:t>
      </w:r>
      <w:r w:rsidR="000B28D8" w:rsidRPr="0064136F">
        <w:rPr>
          <w:rFonts w:cstheme="minorHAnsi"/>
        </w:rPr>
        <w:t xml:space="preserve"> might</w:t>
      </w:r>
      <w:r w:rsidR="00B26212" w:rsidRPr="0064136F">
        <w:rPr>
          <w:rFonts w:cstheme="minorHAnsi"/>
        </w:rPr>
        <w:t xml:space="preserve"> make us anxious</w:t>
      </w:r>
      <w:r w:rsidR="000B28D8" w:rsidRPr="0064136F">
        <w:rPr>
          <w:rFonts w:cstheme="minorHAnsi"/>
        </w:rPr>
        <w:t xml:space="preserve">. </w:t>
      </w:r>
      <w:r w:rsidRPr="0064136F">
        <w:rPr>
          <w:rFonts w:cstheme="minorHAnsi"/>
        </w:rPr>
        <w:t>Here’s a video where Bauman describes that anxiety.</w:t>
      </w:r>
      <w:r w:rsidR="00136A0D" w:rsidRPr="0064136F">
        <w:rPr>
          <w:rFonts w:cstheme="minorHAnsi"/>
        </w:rPr>
        <w:t xml:space="preserve"> </w:t>
      </w:r>
    </w:p>
    <w:p w14:paraId="1A0C0B57" w14:textId="77777777" w:rsidR="009F5DF1" w:rsidRPr="0064136F" w:rsidRDefault="009F5DF1" w:rsidP="00736E56">
      <w:pPr>
        <w:rPr>
          <w:rFonts w:cstheme="minorHAnsi"/>
        </w:rPr>
      </w:pPr>
    </w:p>
    <w:p w14:paraId="5B1BB749" w14:textId="77777777" w:rsidR="009F5DF1" w:rsidRPr="0064136F" w:rsidRDefault="00BE7562" w:rsidP="009F5DF1">
      <w:pPr>
        <w:jc w:val="center"/>
        <w:rPr>
          <w:rFonts w:cstheme="minorHAnsi"/>
        </w:rPr>
      </w:pPr>
      <w:hyperlink r:id="rId6" w:history="1">
        <w:r w:rsidR="009F5DF1" w:rsidRPr="0064136F">
          <w:rPr>
            <w:rStyle w:val="Hyperlink"/>
            <w:rFonts w:cstheme="minorHAnsi"/>
          </w:rPr>
          <w:t>https://www.youtube.com/watch?v=_Qlv8pqtTss</w:t>
        </w:r>
      </w:hyperlink>
    </w:p>
    <w:p w14:paraId="51534B94" w14:textId="77777777" w:rsidR="009F5DF1" w:rsidRPr="0064136F" w:rsidRDefault="009F5DF1" w:rsidP="009F5DF1">
      <w:pPr>
        <w:rPr>
          <w:rFonts w:cstheme="minorHAnsi"/>
          <w:color w:val="0563C1" w:themeColor="hyperlink"/>
          <w:u w:val="single"/>
        </w:rPr>
      </w:pPr>
    </w:p>
    <w:p w14:paraId="0387415D" w14:textId="77777777" w:rsidR="009F5DF1" w:rsidRPr="0064136F" w:rsidRDefault="009F5DF1" w:rsidP="009F5DF1">
      <w:pPr>
        <w:rPr>
          <w:rFonts w:cstheme="minorHAnsi"/>
        </w:rPr>
      </w:pPr>
      <w:r w:rsidRPr="0064136F">
        <w:rPr>
          <w:rFonts w:cstheme="minorHAnsi"/>
        </w:rPr>
        <w:tab/>
        <w:t xml:space="preserve">The </w:t>
      </w:r>
      <w:r w:rsidR="000A7B48" w:rsidRPr="0064136F">
        <w:rPr>
          <w:rFonts w:cstheme="minorHAnsi"/>
        </w:rPr>
        <w:t xml:space="preserve">global </w:t>
      </w:r>
      <w:r w:rsidRPr="0064136F">
        <w:rPr>
          <w:rFonts w:cstheme="minorHAnsi"/>
        </w:rPr>
        <w:t xml:space="preserve">refugees coming to Europe’s shores, or landing at Pearson, or trying to find their way from Mexico </w:t>
      </w:r>
      <w:r w:rsidR="0064136F">
        <w:rPr>
          <w:rFonts w:cstheme="minorHAnsi"/>
        </w:rPr>
        <w:t xml:space="preserve">past Trump’s wall </w:t>
      </w:r>
      <w:r w:rsidRPr="0064136F">
        <w:rPr>
          <w:rFonts w:cstheme="minorHAnsi"/>
        </w:rPr>
        <w:t xml:space="preserve">to the USA are symptomatic of a disturbing truth. </w:t>
      </w:r>
      <w:r w:rsidR="00106CCC" w:rsidRPr="0064136F">
        <w:rPr>
          <w:rFonts w:cstheme="minorHAnsi"/>
        </w:rPr>
        <w:t xml:space="preserve">Since our world is a village people </w:t>
      </w:r>
      <w:r w:rsidR="0064136F">
        <w:rPr>
          <w:rFonts w:cstheme="minorHAnsi"/>
        </w:rPr>
        <w:t xml:space="preserve">geographically </w:t>
      </w:r>
      <w:r w:rsidR="00106CCC" w:rsidRPr="0064136F">
        <w:rPr>
          <w:rFonts w:cstheme="minorHAnsi"/>
        </w:rPr>
        <w:t xml:space="preserve">from afar may </w:t>
      </w:r>
      <w:r w:rsidR="0064136F">
        <w:rPr>
          <w:rFonts w:cstheme="minorHAnsi"/>
        </w:rPr>
        <w:t xml:space="preserve">nevertheless </w:t>
      </w:r>
      <w:r w:rsidR="00106CCC" w:rsidRPr="0064136F">
        <w:rPr>
          <w:rFonts w:cstheme="minorHAnsi"/>
        </w:rPr>
        <w:t>join us</w:t>
      </w:r>
      <w:r w:rsidR="00B63BCA" w:rsidRPr="0064136F">
        <w:rPr>
          <w:rFonts w:cstheme="minorHAnsi"/>
        </w:rPr>
        <w:t xml:space="preserve"> as if they live next door</w:t>
      </w:r>
      <w:r w:rsidR="0064136F">
        <w:rPr>
          <w:rFonts w:cstheme="minorHAnsi"/>
        </w:rPr>
        <w:t>.</w:t>
      </w:r>
      <w:r w:rsidR="00106CCC" w:rsidRPr="0064136F">
        <w:rPr>
          <w:rFonts w:cstheme="minorHAnsi"/>
        </w:rPr>
        <w:t xml:space="preserve"> </w:t>
      </w:r>
    </w:p>
    <w:p w14:paraId="76E34308" w14:textId="77777777" w:rsidR="00C538FF" w:rsidRPr="0064136F" w:rsidRDefault="00C538FF" w:rsidP="009F5DF1">
      <w:pPr>
        <w:rPr>
          <w:rFonts w:cstheme="minorHAnsi"/>
        </w:rPr>
      </w:pPr>
    </w:p>
    <w:p w14:paraId="078F773B" w14:textId="77777777" w:rsidR="009F5DF1" w:rsidRPr="0064136F" w:rsidRDefault="00CF675B" w:rsidP="009F5DF1">
      <w:pPr>
        <w:rPr>
          <w:rFonts w:cstheme="minorHAnsi"/>
        </w:rPr>
      </w:pPr>
      <w:r w:rsidRPr="0064136F">
        <w:rPr>
          <w:rFonts w:cstheme="minorHAnsi"/>
        </w:rPr>
        <w:tab/>
      </w:r>
      <w:r w:rsidR="00136A0D" w:rsidRPr="0064136F">
        <w:rPr>
          <w:rFonts w:cstheme="minorHAnsi"/>
        </w:rPr>
        <w:t>Globalization has benefits, but it also has costs—it unifies and divides. Again, for example</w:t>
      </w:r>
      <w:r w:rsidR="00C538FF" w:rsidRPr="0064136F">
        <w:rPr>
          <w:rFonts w:cstheme="minorHAnsi"/>
        </w:rPr>
        <w:t>, c</w:t>
      </w:r>
      <w:r w:rsidR="009F5DF1" w:rsidRPr="0064136F">
        <w:rPr>
          <w:rFonts w:cstheme="minorHAnsi"/>
        </w:rPr>
        <w:t xml:space="preserve">onsider </w:t>
      </w:r>
      <w:r w:rsidR="00C538FF" w:rsidRPr="0064136F">
        <w:rPr>
          <w:rFonts w:cstheme="minorHAnsi"/>
        </w:rPr>
        <w:t xml:space="preserve">just </w:t>
      </w:r>
      <w:r w:rsidR="009F5DF1" w:rsidRPr="0064136F">
        <w:rPr>
          <w:rFonts w:cstheme="minorHAnsi"/>
        </w:rPr>
        <w:t>how quickly COVID-19—or SARS, or AIDS—travelled around the world and became global problems</w:t>
      </w:r>
      <w:r w:rsidR="00136A0D" w:rsidRPr="0064136F">
        <w:rPr>
          <w:rFonts w:cstheme="minorHAnsi"/>
        </w:rPr>
        <w:t xml:space="preserve"> due to modern transportation networks</w:t>
      </w:r>
      <w:r w:rsidR="009F5DF1" w:rsidRPr="0064136F">
        <w:rPr>
          <w:rFonts w:cstheme="minorHAnsi"/>
        </w:rPr>
        <w:t xml:space="preserve">. </w:t>
      </w:r>
      <w:r w:rsidR="006E7EBA" w:rsidRPr="0064136F">
        <w:rPr>
          <w:rFonts w:cstheme="minorHAnsi"/>
        </w:rPr>
        <w:t>Consider how our</w:t>
      </w:r>
      <w:r w:rsidR="009F5DF1" w:rsidRPr="0064136F">
        <w:rPr>
          <w:rFonts w:cstheme="minorHAnsi"/>
        </w:rPr>
        <w:t xml:space="preserve"> love </w:t>
      </w:r>
      <w:r w:rsidR="006E7EBA" w:rsidRPr="0064136F">
        <w:rPr>
          <w:rFonts w:cstheme="minorHAnsi"/>
        </w:rPr>
        <w:t xml:space="preserve">for </w:t>
      </w:r>
      <w:r w:rsidR="009F5DF1" w:rsidRPr="0064136F">
        <w:rPr>
          <w:rFonts w:cstheme="minorHAnsi"/>
        </w:rPr>
        <w:t>Chinese products,</w:t>
      </w:r>
      <w:r w:rsidR="006E7EBA" w:rsidRPr="0064136F">
        <w:rPr>
          <w:rFonts w:cstheme="minorHAnsi"/>
        </w:rPr>
        <w:t xml:space="preserve"> </w:t>
      </w:r>
      <w:r w:rsidR="0064136F">
        <w:rPr>
          <w:rFonts w:cstheme="minorHAnsi"/>
        </w:rPr>
        <w:t>or</w:t>
      </w:r>
      <w:r w:rsidR="006E7EBA" w:rsidRPr="0064136F">
        <w:rPr>
          <w:rFonts w:cstheme="minorHAnsi"/>
        </w:rPr>
        <w:t xml:space="preserve"> China’s purchase of Western debt</w:t>
      </w:r>
      <w:r w:rsidR="0064136F">
        <w:rPr>
          <w:rFonts w:cstheme="minorHAnsi"/>
        </w:rPr>
        <w:t>,</w:t>
      </w:r>
      <w:r w:rsidR="009F5DF1" w:rsidRPr="0064136F">
        <w:rPr>
          <w:rFonts w:cstheme="minorHAnsi"/>
        </w:rPr>
        <w:t xml:space="preserve"> makes it very difficult for us to take a stand against their internment of hundreds of thousands of Muslim </w:t>
      </w:r>
      <w:proofErr w:type="spellStart"/>
      <w:r w:rsidR="009F5DF1" w:rsidRPr="0064136F">
        <w:rPr>
          <w:rFonts w:cstheme="minorHAnsi"/>
        </w:rPr>
        <w:t>Uigars</w:t>
      </w:r>
      <w:proofErr w:type="spellEnd"/>
      <w:r w:rsidR="009F5DF1" w:rsidRPr="0064136F">
        <w:rPr>
          <w:rFonts w:cstheme="minorHAnsi"/>
        </w:rPr>
        <w:t xml:space="preserve"> </w:t>
      </w:r>
      <w:r w:rsidR="006E7EBA" w:rsidRPr="0064136F">
        <w:rPr>
          <w:rFonts w:cstheme="minorHAnsi"/>
        </w:rPr>
        <w:t>or</w:t>
      </w:r>
      <w:r w:rsidR="009F5DF1" w:rsidRPr="0064136F">
        <w:rPr>
          <w:rFonts w:cstheme="minorHAnsi"/>
        </w:rPr>
        <w:t xml:space="preserve"> their quashing of Hong Kong’s freedoms. </w:t>
      </w:r>
      <w:r w:rsidR="006E7EBA" w:rsidRPr="0064136F">
        <w:rPr>
          <w:rFonts w:cstheme="minorHAnsi"/>
        </w:rPr>
        <w:t>G</w:t>
      </w:r>
      <w:r w:rsidR="009F5DF1" w:rsidRPr="0064136F">
        <w:rPr>
          <w:rFonts w:cstheme="minorHAnsi"/>
        </w:rPr>
        <w:t>lobal</w:t>
      </w:r>
      <w:r w:rsidRPr="0064136F">
        <w:rPr>
          <w:rFonts w:cstheme="minorHAnsi"/>
        </w:rPr>
        <w:t xml:space="preserve"> </w:t>
      </w:r>
      <w:r w:rsidR="006E7EBA" w:rsidRPr="0064136F">
        <w:rPr>
          <w:rFonts w:cstheme="minorHAnsi"/>
        </w:rPr>
        <w:t xml:space="preserve">warming means that even if </w:t>
      </w:r>
      <w:r w:rsidR="009F5DF1" w:rsidRPr="0064136F">
        <w:rPr>
          <w:rFonts w:cstheme="minorHAnsi"/>
        </w:rPr>
        <w:t xml:space="preserve">we fix our </w:t>
      </w:r>
      <w:r w:rsidR="000A7B48" w:rsidRPr="0064136F">
        <w:rPr>
          <w:rFonts w:cstheme="minorHAnsi"/>
        </w:rPr>
        <w:t xml:space="preserve">Canadian </w:t>
      </w:r>
      <w:r w:rsidR="009F5DF1" w:rsidRPr="0064136F">
        <w:rPr>
          <w:rFonts w:cstheme="minorHAnsi"/>
        </w:rPr>
        <w:t xml:space="preserve">end of the </w:t>
      </w:r>
      <w:r w:rsidR="00136A0D" w:rsidRPr="0064136F">
        <w:rPr>
          <w:rFonts w:cstheme="minorHAnsi"/>
        </w:rPr>
        <w:t xml:space="preserve">carbon </w:t>
      </w:r>
      <w:r w:rsidR="00106CCC" w:rsidRPr="0064136F">
        <w:rPr>
          <w:rFonts w:cstheme="minorHAnsi"/>
        </w:rPr>
        <w:t xml:space="preserve">pollution </w:t>
      </w:r>
      <w:r w:rsidR="009F5DF1" w:rsidRPr="0064136F">
        <w:rPr>
          <w:rFonts w:cstheme="minorHAnsi"/>
        </w:rPr>
        <w:t xml:space="preserve">problem, we </w:t>
      </w:r>
      <w:r w:rsidR="006E7EBA" w:rsidRPr="0064136F">
        <w:rPr>
          <w:rFonts w:cstheme="minorHAnsi"/>
        </w:rPr>
        <w:t xml:space="preserve">are still likely to suffer if other nations don’t follow suit. </w:t>
      </w:r>
    </w:p>
    <w:p w14:paraId="25DDC683" w14:textId="77777777" w:rsidR="00CF675B" w:rsidRPr="0064136F" w:rsidRDefault="00CF675B" w:rsidP="00883779">
      <w:pPr>
        <w:rPr>
          <w:rFonts w:cstheme="minorHAnsi"/>
        </w:rPr>
      </w:pPr>
    </w:p>
    <w:p w14:paraId="48154C48" w14:textId="77777777" w:rsidR="00557F24" w:rsidRPr="0064136F" w:rsidRDefault="00CF675B" w:rsidP="00134C0F">
      <w:pPr>
        <w:rPr>
          <w:rFonts w:cstheme="minorHAnsi"/>
        </w:rPr>
      </w:pPr>
      <w:r w:rsidRPr="0064136F">
        <w:rPr>
          <w:rFonts w:cstheme="minorHAnsi"/>
        </w:rPr>
        <w:tab/>
        <w:t>Meanwhile</w:t>
      </w:r>
      <w:r w:rsidR="0064136F">
        <w:rPr>
          <w:rFonts w:cstheme="minorHAnsi"/>
        </w:rPr>
        <w:t xml:space="preserve">, </w:t>
      </w:r>
      <w:r w:rsidRPr="0064136F">
        <w:rPr>
          <w:rFonts w:cstheme="minorHAnsi"/>
        </w:rPr>
        <w:t xml:space="preserve">subsistence farmers in Africa are unemployed </w:t>
      </w:r>
      <w:r w:rsidR="000A7B48" w:rsidRPr="0064136F">
        <w:rPr>
          <w:rFonts w:cstheme="minorHAnsi"/>
        </w:rPr>
        <w:t>because</w:t>
      </w:r>
      <w:r w:rsidRPr="0064136F">
        <w:rPr>
          <w:rFonts w:cstheme="minorHAnsi"/>
        </w:rPr>
        <w:t xml:space="preserve"> excess cheap Western grains and processed foods </w:t>
      </w:r>
      <w:r w:rsidR="00B63BCA" w:rsidRPr="0064136F">
        <w:rPr>
          <w:rFonts w:cstheme="minorHAnsi"/>
        </w:rPr>
        <w:t xml:space="preserve">are </w:t>
      </w:r>
      <w:r w:rsidR="000A7B48" w:rsidRPr="0064136F">
        <w:rPr>
          <w:rFonts w:cstheme="minorHAnsi"/>
        </w:rPr>
        <w:t xml:space="preserve">entering their markets </w:t>
      </w:r>
      <w:r w:rsidR="00136A0D" w:rsidRPr="0064136F">
        <w:rPr>
          <w:rFonts w:cstheme="minorHAnsi"/>
        </w:rPr>
        <w:t xml:space="preserve">through free trade and </w:t>
      </w:r>
      <w:r w:rsidRPr="0064136F">
        <w:rPr>
          <w:rFonts w:cstheme="minorHAnsi"/>
        </w:rPr>
        <w:t>mak</w:t>
      </w:r>
      <w:r w:rsidR="00136A0D" w:rsidRPr="0064136F">
        <w:rPr>
          <w:rFonts w:cstheme="minorHAnsi"/>
        </w:rPr>
        <w:t>ing</w:t>
      </w:r>
      <w:r w:rsidRPr="0064136F">
        <w:rPr>
          <w:rFonts w:cstheme="minorHAnsi"/>
        </w:rPr>
        <w:t xml:space="preserve"> their farms economically unviable. These unemployed farmers </w:t>
      </w:r>
      <w:r w:rsidR="000A7B48" w:rsidRPr="0064136F">
        <w:rPr>
          <w:rFonts w:cstheme="minorHAnsi"/>
        </w:rPr>
        <w:t xml:space="preserve">then </w:t>
      </w:r>
      <w:r w:rsidRPr="0064136F">
        <w:rPr>
          <w:rFonts w:cstheme="minorHAnsi"/>
        </w:rPr>
        <w:t>go bankrup</w:t>
      </w:r>
      <w:r w:rsidR="000A7B48" w:rsidRPr="0064136F">
        <w:rPr>
          <w:rFonts w:cstheme="minorHAnsi"/>
        </w:rPr>
        <w:t>t, sell their land for pennies on the dollar to big corn or palm oil growers,</w:t>
      </w:r>
      <w:r w:rsidRPr="0064136F">
        <w:rPr>
          <w:rFonts w:cstheme="minorHAnsi"/>
        </w:rPr>
        <w:t xml:space="preserve"> and </w:t>
      </w:r>
      <w:r w:rsidR="000A7B48" w:rsidRPr="0064136F">
        <w:rPr>
          <w:rFonts w:cstheme="minorHAnsi"/>
        </w:rPr>
        <w:t>become</w:t>
      </w:r>
      <w:r w:rsidRPr="0064136F">
        <w:rPr>
          <w:rFonts w:cstheme="minorHAnsi"/>
        </w:rPr>
        <w:t xml:space="preserve"> </w:t>
      </w:r>
      <w:r w:rsidR="000A7B48" w:rsidRPr="0064136F">
        <w:rPr>
          <w:rFonts w:cstheme="minorHAnsi"/>
        </w:rPr>
        <w:t xml:space="preserve">refugees or </w:t>
      </w:r>
      <w:r w:rsidRPr="0064136F">
        <w:rPr>
          <w:rFonts w:cstheme="minorHAnsi"/>
        </w:rPr>
        <w:t>easy pickings for radical militants</w:t>
      </w:r>
      <w:r w:rsidR="000A7B48" w:rsidRPr="0064136F">
        <w:rPr>
          <w:rFonts w:cstheme="minorHAnsi"/>
        </w:rPr>
        <w:t xml:space="preserve">. </w:t>
      </w:r>
      <w:r w:rsidR="00106CCC" w:rsidRPr="0064136F">
        <w:rPr>
          <w:rFonts w:cstheme="minorHAnsi"/>
        </w:rPr>
        <w:t>Our world trade ideals sometimes lead to terrorism.</w:t>
      </w:r>
    </w:p>
    <w:p w14:paraId="741C44F0" w14:textId="77777777" w:rsidR="00557F24" w:rsidRPr="0064136F" w:rsidRDefault="00557F24" w:rsidP="00134C0F">
      <w:pPr>
        <w:rPr>
          <w:rFonts w:cstheme="minorHAnsi"/>
        </w:rPr>
      </w:pPr>
    </w:p>
    <w:p w14:paraId="7B8DA2C5" w14:textId="77777777" w:rsidR="00134C0F" w:rsidRPr="0064136F" w:rsidRDefault="00557F24" w:rsidP="00134C0F">
      <w:pPr>
        <w:rPr>
          <w:rFonts w:cstheme="minorHAnsi"/>
        </w:rPr>
      </w:pPr>
      <w:r w:rsidRPr="0064136F">
        <w:rPr>
          <w:rFonts w:cstheme="minorHAnsi"/>
        </w:rPr>
        <w:tab/>
        <w:t>So, for these, and a hundred and one other global crises</w:t>
      </w:r>
      <w:r w:rsidR="000A7B48" w:rsidRPr="0064136F">
        <w:rPr>
          <w:rFonts w:cstheme="minorHAnsi"/>
        </w:rPr>
        <w:t xml:space="preserve">, </w:t>
      </w:r>
      <w:r w:rsidRPr="0064136F">
        <w:rPr>
          <w:rFonts w:cstheme="minorHAnsi"/>
        </w:rPr>
        <w:t>w</w:t>
      </w:r>
      <w:r w:rsidR="00134C0F" w:rsidRPr="0064136F">
        <w:rPr>
          <w:rFonts w:cstheme="minorHAnsi"/>
        </w:rPr>
        <w:t>e are anxious</w:t>
      </w:r>
      <w:r w:rsidRPr="0064136F">
        <w:rPr>
          <w:rFonts w:cstheme="minorHAnsi"/>
        </w:rPr>
        <w:t>. And adding to our burden is the feeling</w:t>
      </w:r>
      <w:r w:rsidR="00134C0F" w:rsidRPr="0064136F">
        <w:rPr>
          <w:rFonts w:cstheme="minorHAnsi"/>
        </w:rPr>
        <w:t xml:space="preserve"> that our </w:t>
      </w:r>
      <w:r w:rsidR="000A7B48" w:rsidRPr="0064136F">
        <w:rPr>
          <w:rFonts w:cstheme="minorHAnsi"/>
        </w:rPr>
        <w:t xml:space="preserve">own </w:t>
      </w:r>
      <w:r w:rsidR="00134C0F" w:rsidRPr="0064136F">
        <w:rPr>
          <w:rFonts w:cstheme="minorHAnsi"/>
        </w:rPr>
        <w:t>personal actions—wearing mask</w:t>
      </w:r>
      <w:r w:rsidRPr="0064136F">
        <w:rPr>
          <w:rFonts w:cstheme="minorHAnsi"/>
        </w:rPr>
        <w:t>s</w:t>
      </w:r>
      <w:r w:rsidR="00134C0F" w:rsidRPr="0064136F">
        <w:rPr>
          <w:rFonts w:cstheme="minorHAnsi"/>
        </w:rPr>
        <w:t xml:space="preserve">, </w:t>
      </w:r>
      <w:r w:rsidRPr="0064136F">
        <w:rPr>
          <w:rFonts w:cstheme="minorHAnsi"/>
        </w:rPr>
        <w:t xml:space="preserve">driving hybrid cars, buying from local bookstores, </w:t>
      </w:r>
      <w:r w:rsidR="00136A0D" w:rsidRPr="0064136F">
        <w:rPr>
          <w:rFonts w:cstheme="minorHAnsi"/>
        </w:rPr>
        <w:t xml:space="preserve">donating money to Human Rights Watch </w:t>
      </w:r>
      <w:r w:rsidRPr="0064136F">
        <w:rPr>
          <w:rFonts w:cstheme="minorHAnsi"/>
        </w:rPr>
        <w:t>or whatever</w:t>
      </w:r>
      <w:r w:rsidR="00134C0F" w:rsidRPr="0064136F">
        <w:rPr>
          <w:rFonts w:cstheme="minorHAnsi"/>
        </w:rPr>
        <w:t xml:space="preserve">—our </w:t>
      </w:r>
      <w:r w:rsidR="000A7B48" w:rsidRPr="0064136F">
        <w:rPr>
          <w:rFonts w:cstheme="minorHAnsi"/>
        </w:rPr>
        <w:t xml:space="preserve">own </w:t>
      </w:r>
      <w:r w:rsidR="00134C0F" w:rsidRPr="0064136F">
        <w:rPr>
          <w:rFonts w:cstheme="minorHAnsi"/>
        </w:rPr>
        <w:t xml:space="preserve">personal actions cannot by themselves solve the </w:t>
      </w:r>
      <w:r w:rsidRPr="0064136F">
        <w:rPr>
          <w:rFonts w:cstheme="minorHAnsi"/>
        </w:rPr>
        <w:t xml:space="preserve">huge </w:t>
      </w:r>
      <w:r w:rsidR="00134C0F" w:rsidRPr="0064136F">
        <w:rPr>
          <w:rFonts w:cstheme="minorHAnsi"/>
        </w:rPr>
        <w:t>challenges of racism, or COVID-19, or global warming</w:t>
      </w:r>
      <w:r w:rsidR="000A7B48" w:rsidRPr="0064136F">
        <w:rPr>
          <w:rFonts w:cstheme="minorHAnsi"/>
        </w:rPr>
        <w:t xml:space="preserve">, or economic inequality </w:t>
      </w:r>
      <w:r w:rsidRPr="0064136F">
        <w:rPr>
          <w:rFonts w:cstheme="minorHAnsi"/>
        </w:rPr>
        <w:t>that we face</w:t>
      </w:r>
      <w:r w:rsidR="00134C0F" w:rsidRPr="0064136F">
        <w:rPr>
          <w:rFonts w:cstheme="minorHAnsi"/>
        </w:rPr>
        <w:t>.</w:t>
      </w:r>
    </w:p>
    <w:p w14:paraId="03AA5BE0" w14:textId="77777777" w:rsidR="006E7EBA" w:rsidRPr="0064136F" w:rsidRDefault="006E7EBA" w:rsidP="006E7EBA">
      <w:pPr>
        <w:rPr>
          <w:rFonts w:cstheme="minorHAnsi"/>
        </w:rPr>
      </w:pPr>
    </w:p>
    <w:p w14:paraId="3993610A" w14:textId="77777777" w:rsidR="00134C0F" w:rsidRPr="0064136F" w:rsidRDefault="00134C0F" w:rsidP="00883779">
      <w:pPr>
        <w:rPr>
          <w:rFonts w:cstheme="minorHAnsi"/>
        </w:rPr>
      </w:pPr>
      <w:r w:rsidRPr="0064136F">
        <w:rPr>
          <w:rFonts w:cstheme="minorHAnsi"/>
        </w:rPr>
        <w:tab/>
        <w:t>And yet,</w:t>
      </w:r>
      <w:r w:rsidR="006E7EBA" w:rsidRPr="0064136F">
        <w:rPr>
          <w:rFonts w:cstheme="minorHAnsi"/>
        </w:rPr>
        <w:t xml:space="preserve"> the </w:t>
      </w:r>
      <w:r w:rsidR="00136A0D" w:rsidRPr="0064136F">
        <w:rPr>
          <w:rFonts w:cstheme="minorHAnsi"/>
        </w:rPr>
        <w:t>result</w:t>
      </w:r>
      <w:r w:rsidR="006E7EBA" w:rsidRPr="0064136F">
        <w:rPr>
          <w:rFonts w:cstheme="minorHAnsi"/>
        </w:rPr>
        <w:t xml:space="preserve"> of </w:t>
      </w:r>
      <w:r w:rsidR="00557F24" w:rsidRPr="0064136F">
        <w:rPr>
          <w:rFonts w:cstheme="minorHAnsi"/>
        </w:rPr>
        <w:t xml:space="preserve">that </w:t>
      </w:r>
      <w:r w:rsidR="00136A0D" w:rsidRPr="0064136F">
        <w:rPr>
          <w:rFonts w:cstheme="minorHAnsi"/>
        </w:rPr>
        <w:t xml:space="preserve">personal </w:t>
      </w:r>
      <w:r w:rsidR="00557F24" w:rsidRPr="0064136F">
        <w:rPr>
          <w:rFonts w:cstheme="minorHAnsi"/>
        </w:rPr>
        <w:t>anxiety, even if unavoidable,</w:t>
      </w:r>
      <w:r w:rsidR="006E7EBA" w:rsidRPr="0064136F">
        <w:rPr>
          <w:rFonts w:cstheme="minorHAnsi"/>
        </w:rPr>
        <w:t xml:space="preserve"> </w:t>
      </w:r>
      <w:r w:rsidR="00136A0D" w:rsidRPr="0064136F">
        <w:rPr>
          <w:rFonts w:cstheme="minorHAnsi"/>
        </w:rPr>
        <w:t xml:space="preserve">can be </w:t>
      </w:r>
      <w:r w:rsidR="006E7EBA" w:rsidRPr="0064136F">
        <w:rPr>
          <w:rFonts w:cstheme="minorHAnsi"/>
        </w:rPr>
        <w:t>toxic</w:t>
      </w:r>
      <w:r w:rsidR="000A7B48" w:rsidRPr="0064136F">
        <w:rPr>
          <w:rFonts w:cstheme="minorHAnsi"/>
        </w:rPr>
        <w:t xml:space="preserve">. Anxiety </w:t>
      </w:r>
      <w:r w:rsidR="00557F24" w:rsidRPr="0064136F">
        <w:rPr>
          <w:rFonts w:cstheme="minorHAnsi"/>
        </w:rPr>
        <w:t>paralyze</w:t>
      </w:r>
      <w:r w:rsidR="00136A0D" w:rsidRPr="0064136F">
        <w:rPr>
          <w:rFonts w:cstheme="minorHAnsi"/>
        </w:rPr>
        <w:t>s</w:t>
      </w:r>
      <w:r w:rsidR="00557F24" w:rsidRPr="0064136F">
        <w:rPr>
          <w:rFonts w:cstheme="minorHAnsi"/>
        </w:rPr>
        <w:t xml:space="preserve"> us, depress</w:t>
      </w:r>
      <w:r w:rsidR="00136A0D" w:rsidRPr="0064136F">
        <w:rPr>
          <w:rFonts w:cstheme="minorHAnsi"/>
        </w:rPr>
        <w:t>es</w:t>
      </w:r>
      <w:r w:rsidR="00557F24" w:rsidRPr="0064136F">
        <w:rPr>
          <w:rFonts w:cstheme="minorHAnsi"/>
        </w:rPr>
        <w:t xml:space="preserve"> us, or perhaps worse—it </w:t>
      </w:r>
      <w:r w:rsidR="00136A0D" w:rsidRPr="0064136F">
        <w:rPr>
          <w:rFonts w:cstheme="minorHAnsi"/>
        </w:rPr>
        <w:t xml:space="preserve">turns </w:t>
      </w:r>
      <w:r w:rsidR="00557F24" w:rsidRPr="0064136F">
        <w:rPr>
          <w:rFonts w:cstheme="minorHAnsi"/>
        </w:rPr>
        <w:t>us, as Canadians, inward</w:t>
      </w:r>
      <w:r w:rsidR="00136A0D" w:rsidRPr="0064136F">
        <w:rPr>
          <w:rFonts w:cstheme="minorHAnsi"/>
        </w:rPr>
        <w:t>,</w:t>
      </w:r>
      <w:r w:rsidR="00557F24" w:rsidRPr="0064136F">
        <w:rPr>
          <w:rFonts w:cstheme="minorHAnsi"/>
        </w:rPr>
        <w:t xml:space="preserve"> that we start thinking only of ourselves, </w:t>
      </w:r>
      <w:r w:rsidR="00CF2248">
        <w:rPr>
          <w:rFonts w:cstheme="minorHAnsi"/>
        </w:rPr>
        <w:t xml:space="preserve">of only </w:t>
      </w:r>
      <w:r w:rsidR="000A7B48" w:rsidRPr="0064136F">
        <w:rPr>
          <w:rFonts w:cstheme="minorHAnsi"/>
        </w:rPr>
        <w:t xml:space="preserve">our national interest, </w:t>
      </w:r>
      <w:r w:rsidR="00557F24" w:rsidRPr="0064136F">
        <w:rPr>
          <w:rFonts w:cstheme="minorHAnsi"/>
        </w:rPr>
        <w:t xml:space="preserve">so that we adopt the language of making Canada great again, or slam the immigration doors shut, or ignore or even deny the science so that we can </w:t>
      </w:r>
      <w:r w:rsidR="000A7B48" w:rsidRPr="0064136F">
        <w:rPr>
          <w:rFonts w:cstheme="minorHAnsi"/>
        </w:rPr>
        <w:t xml:space="preserve">blissfully </w:t>
      </w:r>
      <w:r w:rsidR="00557F24" w:rsidRPr="0064136F">
        <w:rPr>
          <w:rFonts w:cstheme="minorHAnsi"/>
        </w:rPr>
        <w:t>carry on without making sacrifices—for now.</w:t>
      </w:r>
    </w:p>
    <w:p w14:paraId="65FE8D1B" w14:textId="77777777" w:rsidR="00557F24" w:rsidRPr="0064136F" w:rsidRDefault="00557F24" w:rsidP="00883779">
      <w:pPr>
        <w:rPr>
          <w:rFonts w:cstheme="minorHAnsi"/>
        </w:rPr>
      </w:pPr>
    </w:p>
    <w:p w14:paraId="717821CB" w14:textId="77777777" w:rsidR="006E7EBA" w:rsidRPr="0064136F" w:rsidRDefault="00557F24" w:rsidP="00883779">
      <w:pPr>
        <w:rPr>
          <w:rFonts w:cstheme="minorHAnsi"/>
        </w:rPr>
      </w:pPr>
      <w:r w:rsidRPr="0064136F">
        <w:rPr>
          <w:rFonts w:cstheme="minorHAnsi"/>
        </w:rPr>
        <w:tab/>
        <w:t>So</w:t>
      </w:r>
      <w:r w:rsidR="000A7B48" w:rsidRPr="0064136F">
        <w:rPr>
          <w:rFonts w:cstheme="minorHAnsi"/>
        </w:rPr>
        <w:t>,</w:t>
      </w:r>
      <w:r w:rsidRPr="0064136F">
        <w:rPr>
          <w:rFonts w:cstheme="minorHAnsi"/>
        </w:rPr>
        <w:t xml:space="preserve"> what can we do to properly face up to the global village’s problems and </w:t>
      </w:r>
      <w:r w:rsidR="000A7B48" w:rsidRPr="0064136F">
        <w:rPr>
          <w:rFonts w:cstheme="minorHAnsi"/>
        </w:rPr>
        <w:t>the</w:t>
      </w:r>
      <w:r w:rsidRPr="0064136F">
        <w:rPr>
          <w:rFonts w:cstheme="minorHAnsi"/>
        </w:rPr>
        <w:t xml:space="preserve"> anxiety</w:t>
      </w:r>
      <w:r w:rsidR="000A7B48" w:rsidRPr="0064136F">
        <w:rPr>
          <w:rFonts w:cstheme="minorHAnsi"/>
        </w:rPr>
        <w:t xml:space="preserve"> it causes us</w:t>
      </w:r>
      <w:r w:rsidRPr="0064136F">
        <w:rPr>
          <w:rFonts w:cstheme="minorHAnsi"/>
        </w:rPr>
        <w:t>? Well, it won’t surprise you that</w:t>
      </w:r>
      <w:r w:rsidR="00136A0D" w:rsidRPr="0064136F">
        <w:rPr>
          <w:rFonts w:cstheme="minorHAnsi"/>
        </w:rPr>
        <w:t xml:space="preserve"> as </w:t>
      </w:r>
      <w:r w:rsidR="00B63BCA" w:rsidRPr="0064136F">
        <w:rPr>
          <w:rFonts w:cstheme="minorHAnsi"/>
        </w:rPr>
        <w:t>“</w:t>
      </w:r>
      <w:r w:rsidR="00136A0D" w:rsidRPr="0064136F">
        <w:rPr>
          <w:rFonts w:cstheme="minorHAnsi"/>
        </w:rPr>
        <w:t>just another citizen</w:t>
      </w:r>
      <w:r w:rsidR="00B63BCA" w:rsidRPr="0064136F">
        <w:rPr>
          <w:rFonts w:cstheme="minorHAnsi"/>
        </w:rPr>
        <w:t>”</w:t>
      </w:r>
      <w:r w:rsidR="00136A0D" w:rsidRPr="0064136F">
        <w:rPr>
          <w:rFonts w:cstheme="minorHAnsi"/>
        </w:rPr>
        <w:t xml:space="preserve"> </w:t>
      </w:r>
      <w:r w:rsidRPr="0064136F">
        <w:rPr>
          <w:rFonts w:cstheme="minorHAnsi"/>
        </w:rPr>
        <w:t>I don’t know nearly all the answers. But there is a passage from the book of Acts—the one we heard Barb</w:t>
      </w:r>
      <w:r w:rsidR="00672FFC" w:rsidRPr="0064136F">
        <w:rPr>
          <w:rFonts w:cstheme="minorHAnsi"/>
        </w:rPr>
        <w:t>ara Ryder</w:t>
      </w:r>
      <w:r w:rsidRPr="0064136F">
        <w:rPr>
          <w:rFonts w:cstheme="minorHAnsi"/>
        </w:rPr>
        <w:t xml:space="preserve"> read—</w:t>
      </w:r>
      <w:r w:rsidRPr="0064136F">
        <w:rPr>
          <w:rFonts w:cstheme="minorHAnsi"/>
        </w:rPr>
        <w:lastRenderedPageBreak/>
        <w:t>that suggests an attitude change that will at least give us a compassionate perspective on today’s glo</w:t>
      </w:r>
      <w:r w:rsidR="000A7B48" w:rsidRPr="0064136F">
        <w:rPr>
          <w:rFonts w:cstheme="minorHAnsi"/>
        </w:rPr>
        <w:t>b</w:t>
      </w:r>
      <w:r w:rsidRPr="0064136F">
        <w:rPr>
          <w:rFonts w:cstheme="minorHAnsi"/>
        </w:rPr>
        <w:t>al problems</w:t>
      </w:r>
      <w:r w:rsidR="00672FFC" w:rsidRPr="0064136F">
        <w:rPr>
          <w:rFonts w:cstheme="minorHAnsi"/>
        </w:rPr>
        <w:t>, while assuaging our anxiety.</w:t>
      </w:r>
    </w:p>
    <w:p w14:paraId="28B5528C" w14:textId="77777777" w:rsidR="006E7EBA" w:rsidRPr="0064136F" w:rsidRDefault="006E7EBA" w:rsidP="00883779">
      <w:pPr>
        <w:rPr>
          <w:rFonts w:cstheme="minorHAnsi"/>
        </w:rPr>
      </w:pPr>
    </w:p>
    <w:p w14:paraId="4F2C8A9E" w14:textId="77777777" w:rsidR="00E91453" w:rsidRPr="0064136F" w:rsidRDefault="00E91453" w:rsidP="00E91453">
      <w:pPr>
        <w:autoSpaceDE w:val="0"/>
        <w:autoSpaceDN w:val="0"/>
        <w:adjustRightInd w:val="0"/>
        <w:spacing w:after="320"/>
        <w:rPr>
          <w:rFonts w:eastAsiaTheme="minorHAnsi" w:cstheme="minorHAnsi"/>
          <w:color w:val="141414"/>
          <w:vertAlign w:val="subscript"/>
        </w:rPr>
      </w:pPr>
      <w:r w:rsidRPr="0064136F">
        <w:rPr>
          <w:rFonts w:eastAsiaTheme="minorHAnsi" w:cstheme="minorHAnsi"/>
          <w:color w:val="141414"/>
        </w:rPr>
        <w:tab/>
      </w:r>
      <w:r w:rsidR="00557F24" w:rsidRPr="0064136F">
        <w:rPr>
          <w:rFonts w:eastAsiaTheme="minorHAnsi" w:cstheme="minorHAnsi"/>
          <w:color w:val="141414"/>
        </w:rPr>
        <w:t xml:space="preserve">It’s </w:t>
      </w:r>
      <w:r w:rsidR="000A7B48" w:rsidRPr="0064136F">
        <w:rPr>
          <w:rFonts w:eastAsiaTheme="minorHAnsi" w:cstheme="minorHAnsi"/>
          <w:color w:val="141414"/>
        </w:rPr>
        <w:t xml:space="preserve">was </w:t>
      </w:r>
      <w:r w:rsidR="00557F24" w:rsidRPr="0064136F">
        <w:rPr>
          <w:rFonts w:eastAsiaTheme="minorHAnsi" w:cstheme="minorHAnsi"/>
          <w:color w:val="141414"/>
        </w:rPr>
        <w:t xml:space="preserve">like this. </w:t>
      </w:r>
      <w:r w:rsidRPr="0064136F">
        <w:rPr>
          <w:rFonts w:eastAsiaTheme="minorHAnsi" w:cstheme="minorHAnsi"/>
          <w:color w:val="141414"/>
        </w:rPr>
        <w:t xml:space="preserve">In the beginning, at the very start of Jesus’ new community, </w:t>
      </w:r>
      <w:r w:rsidR="00557F24" w:rsidRPr="0064136F">
        <w:rPr>
          <w:rFonts w:eastAsiaTheme="minorHAnsi" w:cstheme="minorHAnsi"/>
          <w:color w:val="141414"/>
        </w:rPr>
        <w:t xml:space="preserve">the church </w:t>
      </w:r>
      <w:r w:rsidRPr="0064136F">
        <w:rPr>
          <w:rFonts w:eastAsiaTheme="minorHAnsi" w:cstheme="minorHAnsi"/>
          <w:color w:val="141414"/>
        </w:rPr>
        <w:t>encountered a problem. You see, idealists that they were, they ha</w:t>
      </w:r>
      <w:r w:rsidR="00134C0F" w:rsidRPr="0064136F">
        <w:rPr>
          <w:rFonts w:eastAsiaTheme="minorHAnsi" w:cstheme="minorHAnsi"/>
          <w:color w:val="141414"/>
        </w:rPr>
        <w:t>d</w:t>
      </w:r>
      <w:r w:rsidRPr="0064136F">
        <w:rPr>
          <w:rFonts w:eastAsiaTheme="minorHAnsi" w:cstheme="minorHAnsi"/>
          <w:color w:val="141414"/>
        </w:rPr>
        <w:t xml:space="preserve"> gotten into the habit of selling everything they had and sharing the cash with </w:t>
      </w:r>
      <w:r w:rsidR="000A7B48" w:rsidRPr="0064136F">
        <w:rPr>
          <w:rFonts w:eastAsiaTheme="minorHAnsi" w:cstheme="minorHAnsi"/>
          <w:color w:val="141414"/>
        </w:rPr>
        <w:t>other church embers</w:t>
      </w:r>
      <w:r w:rsidRPr="0064136F">
        <w:rPr>
          <w:rFonts w:eastAsiaTheme="minorHAnsi" w:cstheme="minorHAnsi"/>
          <w:color w:val="141414"/>
        </w:rPr>
        <w:t xml:space="preserve"> as </w:t>
      </w:r>
      <w:r w:rsidR="000A7B48" w:rsidRPr="0064136F">
        <w:rPr>
          <w:rFonts w:eastAsiaTheme="minorHAnsi" w:cstheme="minorHAnsi"/>
          <w:color w:val="141414"/>
        </w:rPr>
        <w:t>each</w:t>
      </w:r>
      <w:r w:rsidRPr="0064136F">
        <w:rPr>
          <w:rFonts w:eastAsiaTheme="minorHAnsi" w:cstheme="minorHAnsi"/>
          <w:color w:val="141414"/>
        </w:rPr>
        <w:t xml:space="preserve"> had need. Not a system guaranteed to work for very long, but they did it with the best of </w:t>
      </w:r>
      <w:r w:rsidR="000A7B48" w:rsidRPr="0064136F">
        <w:rPr>
          <w:rFonts w:eastAsiaTheme="minorHAnsi" w:cstheme="minorHAnsi"/>
          <w:color w:val="141414"/>
        </w:rPr>
        <w:t xml:space="preserve">idealistic </w:t>
      </w:r>
      <w:r w:rsidRPr="0064136F">
        <w:rPr>
          <w:rFonts w:eastAsiaTheme="minorHAnsi" w:cstheme="minorHAnsi"/>
          <w:color w:val="141414"/>
        </w:rPr>
        <w:t>intentions.</w:t>
      </w:r>
      <w:r w:rsidR="000A7B48" w:rsidRPr="0064136F">
        <w:rPr>
          <w:rFonts w:eastAsiaTheme="minorHAnsi" w:cstheme="minorHAnsi"/>
          <w:color w:val="141414"/>
        </w:rPr>
        <w:t xml:space="preserve"> They were following Jesus, after all.</w:t>
      </w:r>
    </w:p>
    <w:p w14:paraId="7ACEAD5B" w14:textId="77777777" w:rsidR="00557F24" w:rsidRPr="0064136F" w:rsidRDefault="00134C0F" w:rsidP="00557F24">
      <w:pPr>
        <w:autoSpaceDE w:val="0"/>
        <w:autoSpaceDN w:val="0"/>
        <w:adjustRightInd w:val="0"/>
        <w:spacing w:after="320"/>
        <w:rPr>
          <w:rFonts w:eastAsiaTheme="minorHAnsi" w:cstheme="minorHAnsi"/>
          <w:color w:val="141414"/>
        </w:rPr>
      </w:pPr>
      <w:r w:rsidRPr="0064136F">
        <w:rPr>
          <w:rFonts w:eastAsiaTheme="minorHAnsi" w:cstheme="minorHAnsi"/>
          <w:color w:val="141414"/>
        </w:rPr>
        <w:tab/>
      </w:r>
      <w:r w:rsidR="00557F24" w:rsidRPr="0064136F">
        <w:rPr>
          <w:rFonts w:eastAsiaTheme="minorHAnsi" w:cstheme="minorHAnsi"/>
          <w:color w:val="141414"/>
        </w:rPr>
        <w:t>However, not everyone who needed financial help was</w:t>
      </w:r>
      <w:r w:rsidR="000A7B48" w:rsidRPr="0064136F">
        <w:rPr>
          <w:rFonts w:eastAsiaTheme="minorHAnsi" w:cstheme="minorHAnsi"/>
          <w:color w:val="141414"/>
        </w:rPr>
        <w:t xml:space="preserve"> actually</w:t>
      </w:r>
      <w:r w:rsidR="00557F24" w:rsidRPr="0064136F">
        <w:rPr>
          <w:rFonts w:eastAsiaTheme="minorHAnsi" w:cstheme="minorHAnsi"/>
          <w:color w:val="141414"/>
        </w:rPr>
        <w:t xml:space="preserve"> getting </w:t>
      </w:r>
      <w:r w:rsidR="000A7B48" w:rsidRPr="0064136F">
        <w:rPr>
          <w:rFonts w:eastAsiaTheme="minorHAnsi" w:cstheme="minorHAnsi"/>
          <w:color w:val="141414"/>
        </w:rPr>
        <w:t>her</w:t>
      </w:r>
      <w:r w:rsidR="00557F24" w:rsidRPr="0064136F">
        <w:rPr>
          <w:rFonts w:eastAsiaTheme="minorHAnsi" w:cstheme="minorHAnsi"/>
          <w:color w:val="141414"/>
        </w:rPr>
        <w:t xml:space="preserve"> fair share of the proceeds. You see, there were two kinds of people who belonged to the first church in Jerusalem. There were what we would call, “orthodox” Jews who followed all the hundreds of Jewish laws as they understood them; and there were Greek Jews who loved their Jewish heritage but had given up on Jewish laws in order to live like liberated, modern Greeks.</w:t>
      </w:r>
    </w:p>
    <w:p w14:paraId="65DD73B8" w14:textId="77777777" w:rsidR="00557F24" w:rsidRPr="0064136F" w:rsidRDefault="00557F24" w:rsidP="00557F24">
      <w:pPr>
        <w:autoSpaceDE w:val="0"/>
        <w:autoSpaceDN w:val="0"/>
        <w:adjustRightInd w:val="0"/>
        <w:spacing w:after="320"/>
        <w:rPr>
          <w:rFonts w:eastAsiaTheme="minorHAnsi" w:cstheme="minorHAnsi"/>
          <w:color w:val="141414"/>
        </w:rPr>
      </w:pPr>
      <w:r w:rsidRPr="0064136F">
        <w:rPr>
          <w:rFonts w:eastAsiaTheme="minorHAnsi" w:cstheme="minorHAnsi"/>
          <w:color w:val="141414"/>
        </w:rPr>
        <w:tab/>
        <w:t>Orthodox</w:t>
      </w:r>
      <w:r w:rsidR="00672FFC" w:rsidRPr="0064136F">
        <w:rPr>
          <w:rFonts w:eastAsiaTheme="minorHAnsi" w:cstheme="minorHAnsi"/>
          <w:color w:val="141414"/>
        </w:rPr>
        <w:t>,</w:t>
      </w:r>
      <w:r w:rsidRPr="0064136F">
        <w:rPr>
          <w:rFonts w:eastAsiaTheme="minorHAnsi" w:cstheme="minorHAnsi"/>
          <w:color w:val="141414"/>
        </w:rPr>
        <w:t xml:space="preserve"> </w:t>
      </w:r>
      <w:r w:rsidR="00672FFC" w:rsidRPr="0064136F">
        <w:rPr>
          <w:rFonts w:eastAsiaTheme="minorHAnsi" w:cstheme="minorHAnsi"/>
          <w:color w:val="141414"/>
        </w:rPr>
        <w:t xml:space="preserve">Aramaic-speaking </w:t>
      </w:r>
      <w:r w:rsidRPr="0064136F">
        <w:rPr>
          <w:rFonts w:eastAsiaTheme="minorHAnsi" w:cstheme="minorHAnsi"/>
          <w:color w:val="141414"/>
        </w:rPr>
        <w:t xml:space="preserve">Jews sacrificed </w:t>
      </w:r>
      <w:r w:rsidR="000A7B48" w:rsidRPr="0064136F">
        <w:rPr>
          <w:rFonts w:eastAsiaTheme="minorHAnsi" w:cstheme="minorHAnsi"/>
          <w:color w:val="141414"/>
        </w:rPr>
        <w:t xml:space="preserve">lambs and birds </w:t>
      </w:r>
      <w:r w:rsidRPr="0064136F">
        <w:rPr>
          <w:rFonts w:eastAsiaTheme="minorHAnsi" w:cstheme="minorHAnsi"/>
          <w:color w:val="141414"/>
        </w:rPr>
        <w:t>at the temple; Greek</w:t>
      </w:r>
      <w:r w:rsidR="00672FFC" w:rsidRPr="0064136F">
        <w:rPr>
          <w:rFonts w:eastAsiaTheme="minorHAnsi" w:cstheme="minorHAnsi"/>
          <w:color w:val="141414"/>
        </w:rPr>
        <w:t>-speaking</w:t>
      </w:r>
      <w:r w:rsidRPr="0064136F">
        <w:rPr>
          <w:rFonts w:eastAsiaTheme="minorHAnsi" w:cstheme="minorHAnsi"/>
          <w:color w:val="141414"/>
        </w:rPr>
        <w:t xml:space="preserve"> Jews exercised, naked, in gymnasiums. Orthodox Jews kept Kosher</w:t>
      </w:r>
      <w:r w:rsidR="000A7B48" w:rsidRPr="0064136F">
        <w:rPr>
          <w:rFonts w:eastAsiaTheme="minorHAnsi" w:cstheme="minorHAnsi"/>
          <w:color w:val="141414"/>
        </w:rPr>
        <w:t xml:space="preserve"> kitchens</w:t>
      </w:r>
      <w:r w:rsidRPr="0064136F">
        <w:rPr>
          <w:rFonts w:eastAsiaTheme="minorHAnsi" w:cstheme="minorHAnsi"/>
          <w:color w:val="141414"/>
        </w:rPr>
        <w:t xml:space="preserve">; Greek Jews ate meat sacrificed to idols. </w:t>
      </w:r>
      <w:r w:rsidR="00672FFC" w:rsidRPr="0064136F">
        <w:rPr>
          <w:rFonts w:eastAsiaTheme="minorHAnsi" w:cstheme="minorHAnsi"/>
          <w:color w:val="141414"/>
        </w:rPr>
        <w:t>This conflict, in ancient Jerusalem, always threatened to spill over into civil unrest or even war. So, it</w:t>
      </w:r>
      <w:r w:rsidRPr="0064136F">
        <w:rPr>
          <w:rFonts w:eastAsiaTheme="minorHAnsi" w:cstheme="minorHAnsi"/>
          <w:color w:val="141414"/>
        </w:rPr>
        <w:t xml:space="preserve"> was a small miracle that Jesus’ story </w:t>
      </w:r>
      <w:r w:rsidR="000A7B48" w:rsidRPr="0064136F">
        <w:rPr>
          <w:rFonts w:eastAsiaTheme="minorHAnsi" w:cstheme="minorHAnsi"/>
          <w:color w:val="141414"/>
        </w:rPr>
        <w:t xml:space="preserve">was amazing enough to </w:t>
      </w:r>
      <w:r w:rsidRPr="0064136F">
        <w:rPr>
          <w:rFonts w:eastAsiaTheme="minorHAnsi" w:cstheme="minorHAnsi"/>
          <w:color w:val="141414"/>
        </w:rPr>
        <w:t xml:space="preserve">attract both </w:t>
      </w:r>
      <w:r w:rsidR="000A7B48" w:rsidRPr="0064136F">
        <w:rPr>
          <w:rFonts w:eastAsiaTheme="minorHAnsi" w:cstheme="minorHAnsi"/>
          <w:color w:val="141414"/>
        </w:rPr>
        <w:t>orthodox and Greek Jews</w:t>
      </w:r>
      <w:r w:rsidRPr="0064136F">
        <w:rPr>
          <w:rFonts w:eastAsiaTheme="minorHAnsi" w:cstheme="minorHAnsi"/>
          <w:color w:val="141414"/>
        </w:rPr>
        <w:t xml:space="preserve"> to the </w:t>
      </w:r>
      <w:r w:rsidR="000A7B48" w:rsidRPr="0064136F">
        <w:rPr>
          <w:rFonts w:eastAsiaTheme="minorHAnsi" w:cstheme="minorHAnsi"/>
          <w:color w:val="141414"/>
        </w:rPr>
        <w:t xml:space="preserve">baby </w:t>
      </w:r>
      <w:r w:rsidRPr="0064136F">
        <w:rPr>
          <w:rFonts w:eastAsiaTheme="minorHAnsi" w:cstheme="minorHAnsi"/>
          <w:color w:val="141414"/>
        </w:rPr>
        <w:t>church</w:t>
      </w:r>
      <w:r w:rsidR="00672FFC" w:rsidRPr="0064136F">
        <w:rPr>
          <w:rFonts w:eastAsiaTheme="minorHAnsi" w:cstheme="minorHAnsi"/>
          <w:color w:val="141414"/>
        </w:rPr>
        <w:t>, where they tried to make peace.</w:t>
      </w:r>
    </w:p>
    <w:p w14:paraId="7BAD36D4" w14:textId="77777777" w:rsidR="00557F24" w:rsidRPr="0064136F" w:rsidRDefault="00557F24" w:rsidP="00557F24">
      <w:pPr>
        <w:autoSpaceDE w:val="0"/>
        <w:autoSpaceDN w:val="0"/>
        <w:adjustRightInd w:val="0"/>
        <w:spacing w:after="320"/>
        <w:rPr>
          <w:rFonts w:eastAsiaTheme="minorHAnsi" w:cstheme="minorHAnsi"/>
          <w:color w:val="141414"/>
        </w:rPr>
      </w:pPr>
      <w:r w:rsidRPr="0064136F">
        <w:rPr>
          <w:rFonts w:eastAsiaTheme="minorHAnsi" w:cstheme="minorHAnsi"/>
          <w:color w:val="141414"/>
        </w:rPr>
        <w:tab/>
        <w:t xml:space="preserve">However, the Orthodox Jews, </w:t>
      </w:r>
      <w:r w:rsidR="00672FFC" w:rsidRPr="0064136F">
        <w:rPr>
          <w:rFonts w:eastAsiaTheme="minorHAnsi" w:cstheme="minorHAnsi"/>
          <w:color w:val="141414"/>
        </w:rPr>
        <w:t xml:space="preserve">a majority, </w:t>
      </w:r>
      <w:r w:rsidRPr="0064136F">
        <w:rPr>
          <w:rFonts w:eastAsiaTheme="minorHAnsi" w:cstheme="minorHAnsi"/>
          <w:color w:val="141414"/>
        </w:rPr>
        <w:t>who had control of the purse strings, did not share their resources fairly with the Greek Jews. The Greek-speaking widows, in particular, went hungry.</w:t>
      </w:r>
    </w:p>
    <w:p w14:paraId="3F1D4CD1" w14:textId="77777777" w:rsidR="00E91453" w:rsidRDefault="00E91453" w:rsidP="002F3D33">
      <w:pPr>
        <w:rPr>
          <w:rFonts w:eastAsiaTheme="minorHAnsi" w:cstheme="minorHAnsi"/>
          <w:color w:val="141414"/>
        </w:rPr>
      </w:pPr>
      <w:r w:rsidRPr="0064136F">
        <w:rPr>
          <w:rFonts w:eastAsiaTheme="minorHAnsi" w:cstheme="minorHAnsi"/>
          <w:color w:val="141414"/>
        </w:rPr>
        <w:tab/>
        <w:t xml:space="preserve">To resolve this problem, the church </w:t>
      </w:r>
      <w:r w:rsidR="00557F24" w:rsidRPr="0064136F">
        <w:rPr>
          <w:rFonts w:eastAsiaTheme="minorHAnsi" w:cstheme="minorHAnsi"/>
          <w:color w:val="141414"/>
        </w:rPr>
        <w:t>s</w:t>
      </w:r>
      <w:r w:rsidRPr="0064136F">
        <w:rPr>
          <w:rFonts w:eastAsiaTheme="minorHAnsi" w:cstheme="minorHAnsi"/>
          <w:color w:val="141414"/>
        </w:rPr>
        <w:t xml:space="preserve">elected several men to </w:t>
      </w:r>
      <w:r w:rsidR="00557F24" w:rsidRPr="0064136F">
        <w:rPr>
          <w:rFonts w:eastAsiaTheme="minorHAnsi" w:cstheme="minorHAnsi"/>
          <w:color w:val="141414"/>
        </w:rPr>
        <w:t xml:space="preserve">fix </w:t>
      </w:r>
      <w:r w:rsidR="002F3D33" w:rsidRPr="0064136F">
        <w:rPr>
          <w:rFonts w:eastAsiaTheme="minorHAnsi" w:cstheme="minorHAnsi"/>
          <w:color w:val="141414"/>
        </w:rPr>
        <w:t>all the</w:t>
      </w:r>
      <w:r w:rsidR="00557F24" w:rsidRPr="0064136F">
        <w:rPr>
          <w:rFonts w:eastAsiaTheme="minorHAnsi" w:cstheme="minorHAnsi"/>
          <w:color w:val="141414"/>
        </w:rPr>
        <w:t xml:space="preserve"> church’s property and finance issues</w:t>
      </w:r>
      <w:r w:rsidRPr="0064136F">
        <w:rPr>
          <w:rFonts w:eastAsiaTheme="minorHAnsi" w:cstheme="minorHAnsi"/>
          <w:color w:val="141414"/>
        </w:rPr>
        <w:t xml:space="preserve">. And the amazing thing was that </w:t>
      </w:r>
      <w:r w:rsidR="00557F24" w:rsidRPr="0064136F">
        <w:rPr>
          <w:rFonts w:eastAsiaTheme="minorHAnsi" w:cstheme="minorHAnsi"/>
          <w:color w:val="141414"/>
        </w:rPr>
        <w:t xml:space="preserve">to fix the problem </w:t>
      </w:r>
      <w:r w:rsidRPr="0064136F">
        <w:rPr>
          <w:rFonts w:eastAsiaTheme="minorHAnsi" w:cstheme="minorHAnsi"/>
          <w:color w:val="141414"/>
        </w:rPr>
        <w:t>the church selected—we can tell by the names we read</w:t>
      </w:r>
      <w:r w:rsidR="002F3D33" w:rsidRPr="0064136F">
        <w:rPr>
          <w:rFonts w:eastAsiaTheme="minorHAnsi" w:cstheme="minorHAnsi"/>
          <w:color w:val="141414"/>
        </w:rPr>
        <w:t xml:space="preserve">, all Greek names: Stephen, </w:t>
      </w:r>
      <w:r w:rsidR="002F3D33" w:rsidRPr="0064136F">
        <w:rPr>
          <w:rFonts w:cstheme="minorHAnsi"/>
          <w:color w:val="000000"/>
          <w:shd w:val="clear" w:color="auto" w:fill="FFFFFF"/>
        </w:rPr>
        <w:t xml:space="preserve">Philip, </w:t>
      </w:r>
      <w:proofErr w:type="spellStart"/>
      <w:r w:rsidR="002F3D33" w:rsidRPr="0064136F">
        <w:rPr>
          <w:rFonts w:cstheme="minorHAnsi"/>
          <w:color w:val="000000"/>
          <w:shd w:val="clear" w:color="auto" w:fill="FFFFFF"/>
        </w:rPr>
        <w:t>Prochorus</w:t>
      </w:r>
      <w:proofErr w:type="spellEnd"/>
      <w:r w:rsidR="002F3D33" w:rsidRPr="0064136F">
        <w:rPr>
          <w:rFonts w:cstheme="minorHAnsi"/>
          <w:color w:val="000000"/>
          <w:shd w:val="clear" w:color="auto" w:fill="FFFFFF"/>
        </w:rPr>
        <w:t xml:space="preserve">, Nicanor, Timon, </w:t>
      </w:r>
      <w:proofErr w:type="spellStart"/>
      <w:r w:rsidR="002F3D33" w:rsidRPr="0064136F">
        <w:rPr>
          <w:rFonts w:cstheme="minorHAnsi"/>
          <w:color w:val="000000"/>
          <w:shd w:val="clear" w:color="auto" w:fill="FFFFFF"/>
        </w:rPr>
        <w:t>Parmenas</w:t>
      </w:r>
      <w:proofErr w:type="spellEnd"/>
      <w:r w:rsidR="002F3D33" w:rsidRPr="0064136F">
        <w:rPr>
          <w:rFonts w:cstheme="minorHAnsi"/>
          <w:color w:val="000000"/>
          <w:shd w:val="clear" w:color="auto" w:fill="FFFFFF"/>
        </w:rPr>
        <w:t>, and Nicolaus</w:t>
      </w:r>
      <w:r w:rsidRPr="0064136F">
        <w:rPr>
          <w:rFonts w:eastAsiaTheme="minorHAnsi" w:cstheme="minorHAnsi"/>
          <w:color w:val="141414"/>
        </w:rPr>
        <w:t xml:space="preserve">—the </w:t>
      </w:r>
      <w:r w:rsidR="002F3D33" w:rsidRPr="0064136F">
        <w:rPr>
          <w:rFonts w:eastAsiaTheme="minorHAnsi" w:cstheme="minorHAnsi"/>
          <w:color w:val="141414"/>
        </w:rPr>
        <w:t xml:space="preserve">mostly orthodox </w:t>
      </w:r>
      <w:r w:rsidRPr="0064136F">
        <w:rPr>
          <w:rFonts w:eastAsiaTheme="minorHAnsi" w:cstheme="minorHAnsi"/>
          <w:color w:val="141414"/>
        </w:rPr>
        <w:t>church selected only Greek</w:t>
      </w:r>
      <w:r w:rsidR="002F3D33" w:rsidRPr="0064136F">
        <w:rPr>
          <w:rFonts w:eastAsiaTheme="minorHAnsi" w:cstheme="minorHAnsi"/>
          <w:color w:val="141414"/>
        </w:rPr>
        <w:t xml:space="preserve"> Jews</w:t>
      </w:r>
      <w:r w:rsidRPr="0064136F">
        <w:rPr>
          <w:rFonts w:eastAsiaTheme="minorHAnsi" w:cstheme="minorHAnsi"/>
          <w:color w:val="141414"/>
        </w:rPr>
        <w:t xml:space="preserve">, </w:t>
      </w:r>
      <w:r w:rsidR="000A7B48" w:rsidRPr="0064136F">
        <w:rPr>
          <w:rFonts w:eastAsiaTheme="minorHAnsi" w:cstheme="minorHAnsi"/>
          <w:color w:val="141414"/>
        </w:rPr>
        <w:t xml:space="preserve">only </w:t>
      </w:r>
      <w:r w:rsidRPr="0064136F">
        <w:rPr>
          <w:rFonts w:eastAsiaTheme="minorHAnsi" w:cstheme="minorHAnsi"/>
          <w:color w:val="141414"/>
        </w:rPr>
        <w:t xml:space="preserve">the children of those hungry Greek-speaking women, to take </w:t>
      </w:r>
      <w:r w:rsidR="00B9642A" w:rsidRPr="0064136F">
        <w:rPr>
          <w:rFonts w:eastAsiaTheme="minorHAnsi" w:cstheme="minorHAnsi"/>
          <w:color w:val="141414"/>
        </w:rPr>
        <w:t xml:space="preserve">complete control of </w:t>
      </w:r>
      <w:r w:rsidRPr="0064136F">
        <w:rPr>
          <w:rFonts w:eastAsiaTheme="minorHAnsi" w:cstheme="minorHAnsi"/>
          <w:color w:val="141414"/>
        </w:rPr>
        <w:t>all the financial leadership of the church.</w:t>
      </w:r>
    </w:p>
    <w:p w14:paraId="6218B3AF" w14:textId="77777777" w:rsidR="00CF2248" w:rsidRPr="0064136F" w:rsidRDefault="00CF2248" w:rsidP="002F3D33">
      <w:pPr>
        <w:rPr>
          <w:rFonts w:eastAsiaTheme="minorHAnsi" w:cstheme="minorHAnsi"/>
          <w:color w:val="141414"/>
        </w:rPr>
      </w:pPr>
    </w:p>
    <w:p w14:paraId="68B21E88" w14:textId="77777777" w:rsidR="00E91453" w:rsidRPr="0064136F" w:rsidRDefault="00E91453" w:rsidP="00E91453">
      <w:pPr>
        <w:autoSpaceDE w:val="0"/>
        <w:autoSpaceDN w:val="0"/>
        <w:adjustRightInd w:val="0"/>
        <w:spacing w:after="320"/>
        <w:rPr>
          <w:rFonts w:eastAsiaTheme="minorHAnsi" w:cstheme="minorHAnsi"/>
          <w:color w:val="141414"/>
        </w:rPr>
      </w:pPr>
      <w:r w:rsidRPr="0064136F">
        <w:rPr>
          <w:rFonts w:eastAsiaTheme="minorHAnsi" w:cstheme="minorHAnsi"/>
          <w:color w:val="141414"/>
        </w:rPr>
        <w:tab/>
        <w:t>Amazing. For us, it would be like putting people with the biggest mortgages on the boards of banks. Like putting homeless people on Toronto’s City Council. Like a</w:t>
      </w:r>
      <w:r w:rsidR="00B9642A" w:rsidRPr="0064136F">
        <w:rPr>
          <w:rFonts w:eastAsiaTheme="minorHAnsi" w:cstheme="minorHAnsi"/>
          <w:color w:val="141414"/>
        </w:rPr>
        <w:t xml:space="preserve">ppointing </w:t>
      </w:r>
      <w:r w:rsidRPr="0064136F">
        <w:rPr>
          <w:rFonts w:eastAsiaTheme="minorHAnsi" w:cstheme="minorHAnsi"/>
          <w:color w:val="141414"/>
        </w:rPr>
        <w:t xml:space="preserve">First Nations people to </w:t>
      </w:r>
      <w:r w:rsidR="000A7B48" w:rsidRPr="0064136F">
        <w:rPr>
          <w:rFonts w:eastAsiaTheme="minorHAnsi" w:cstheme="minorHAnsi"/>
          <w:color w:val="141414"/>
        </w:rPr>
        <w:t>run</w:t>
      </w:r>
      <w:r w:rsidRPr="0064136F">
        <w:rPr>
          <w:rFonts w:eastAsiaTheme="minorHAnsi" w:cstheme="minorHAnsi"/>
          <w:color w:val="141414"/>
        </w:rPr>
        <w:t xml:space="preserve"> the Department of Indigenous and Northern Affairs. Very idealistic. Irregular. </w:t>
      </w:r>
      <w:r w:rsidR="00CF2248">
        <w:rPr>
          <w:rFonts w:eastAsiaTheme="minorHAnsi" w:cstheme="minorHAnsi"/>
          <w:color w:val="141414"/>
        </w:rPr>
        <w:t>Most people will think,</w:t>
      </w:r>
      <w:r w:rsidRPr="0064136F">
        <w:rPr>
          <w:rFonts w:eastAsiaTheme="minorHAnsi" w:cstheme="minorHAnsi"/>
          <w:color w:val="141414"/>
        </w:rPr>
        <w:t xml:space="preserve"> </w:t>
      </w:r>
      <w:r w:rsidR="00CF2248">
        <w:rPr>
          <w:rFonts w:eastAsiaTheme="minorHAnsi" w:cstheme="minorHAnsi"/>
          <w:color w:val="141414"/>
        </w:rPr>
        <w:t>“</w:t>
      </w:r>
      <w:r w:rsidRPr="0064136F">
        <w:rPr>
          <w:rFonts w:eastAsiaTheme="minorHAnsi" w:cstheme="minorHAnsi"/>
          <w:color w:val="141414"/>
        </w:rPr>
        <w:t>unworkable</w:t>
      </w:r>
      <w:r w:rsidR="00CF2248">
        <w:rPr>
          <w:rFonts w:eastAsiaTheme="minorHAnsi" w:cstheme="minorHAnsi"/>
          <w:color w:val="141414"/>
        </w:rPr>
        <w:t>!”</w:t>
      </w:r>
    </w:p>
    <w:p w14:paraId="144A3F12" w14:textId="77777777" w:rsidR="00E91453" w:rsidRPr="0064136F" w:rsidRDefault="00E91453" w:rsidP="00E91453">
      <w:pPr>
        <w:rPr>
          <w:rFonts w:eastAsiaTheme="minorHAnsi" w:cstheme="minorHAnsi"/>
          <w:color w:val="141414"/>
        </w:rPr>
      </w:pPr>
      <w:r w:rsidRPr="0064136F">
        <w:rPr>
          <w:rFonts w:eastAsiaTheme="minorHAnsi" w:cstheme="minorHAnsi"/>
          <w:color w:val="141414"/>
        </w:rPr>
        <w:tab/>
        <w:t>And yet</w:t>
      </w:r>
      <w:r w:rsidR="00B9642A" w:rsidRPr="0064136F">
        <w:rPr>
          <w:rFonts w:eastAsiaTheme="minorHAnsi" w:cstheme="minorHAnsi"/>
          <w:color w:val="141414"/>
        </w:rPr>
        <w:t xml:space="preserve">, </w:t>
      </w:r>
      <w:r w:rsidR="000A7B48" w:rsidRPr="0064136F">
        <w:rPr>
          <w:rFonts w:eastAsiaTheme="minorHAnsi" w:cstheme="minorHAnsi"/>
          <w:color w:val="141414"/>
        </w:rPr>
        <w:t xml:space="preserve">here’s the thing. Whether we </w:t>
      </w:r>
      <w:r w:rsidR="00672FFC" w:rsidRPr="0064136F">
        <w:rPr>
          <w:rFonts w:eastAsiaTheme="minorHAnsi" w:cstheme="minorHAnsi"/>
          <w:color w:val="141414"/>
        </w:rPr>
        <w:t>see</w:t>
      </w:r>
      <w:r w:rsidR="000A7B48" w:rsidRPr="0064136F">
        <w:rPr>
          <w:rFonts w:eastAsiaTheme="minorHAnsi" w:cstheme="minorHAnsi"/>
          <w:color w:val="141414"/>
        </w:rPr>
        <w:t xml:space="preserve"> it or not, </w:t>
      </w:r>
      <w:r w:rsidR="00B9642A" w:rsidRPr="0064136F">
        <w:rPr>
          <w:rFonts w:eastAsiaTheme="minorHAnsi" w:cstheme="minorHAnsi"/>
          <w:color w:val="141414"/>
        </w:rPr>
        <w:t>c</w:t>
      </w:r>
      <w:r w:rsidRPr="0064136F">
        <w:rPr>
          <w:rFonts w:eastAsiaTheme="minorHAnsi" w:cstheme="minorHAnsi"/>
          <w:color w:val="141414"/>
        </w:rPr>
        <w:t xml:space="preserve">hurches are </w:t>
      </w:r>
      <w:r w:rsidR="00672FFC" w:rsidRPr="0064136F">
        <w:rPr>
          <w:rFonts w:eastAsiaTheme="minorHAnsi" w:cstheme="minorHAnsi"/>
          <w:color w:val="141414"/>
        </w:rPr>
        <w:t xml:space="preserve">actually </w:t>
      </w:r>
      <w:r w:rsidR="00B9642A" w:rsidRPr="0064136F">
        <w:rPr>
          <w:rFonts w:eastAsiaTheme="minorHAnsi" w:cstheme="minorHAnsi"/>
          <w:color w:val="141414"/>
        </w:rPr>
        <w:t>mini-villages, like my mother’s Veendam</w:t>
      </w:r>
      <w:r w:rsidR="000A7B48" w:rsidRPr="0064136F">
        <w:rPr>
          <w:rFonts w:eastAsiaTheme="minorHAnsi" w:cstheme="minorHAnsi"/>
          <w:color w:val="141414"/>
        </w:rPr>
        <w:t xml:space="preserve">. Churches </w:t>
      </w:r>
      <w:r w:rsidR="00646136" w:rsidRPr="0064136F">
        <w:rPr>
          <w:rFonts w:eastAsiaTheme="minorHAnsi" w:cstheme="minorHAnsi"/>
          <w:color w:val="141414"/>
        </w:rPr>
        <w:t xml:space="preserve">are </w:t>
      </w:r>
      <w:r w:rsidR="002F3D33" w:rsidRPr="0064136F">
        <w:rPr>
          <w:rFonts w:eastAsiaTheme="minorHAnsi" w:cstheme="minorHAnsi"/>
          <w:color w:val="141414"/>
        </w:rPr>
        <w:t xml:space="preserve">community that has belonging in its bones and </w:t>
      </w:r>
      <w:proofErr w:type="spellStart"/>
      <w:r w:rsidR="002F3D33" w:rsidRPr="0064136F">
        <w:rPr>
          <w:rFonts w:eastAsiaTheme="minorHAnsi" w:cstheme="minorHAnsi"/>
          <w:color w:val="141414"/>
        </w:rPr>
        <w:t>neighbourliness</w:t>
      </w:r>
      <w:proofErr w:type="spellEnd"/>
      <w:r w:rsidR="002F3D33" w:rsidRPr="0064136F">
        <w:rPr>
          <w:rFonts w:eastAsiaTheme="minorHAnsi" w:cstheme="minorHAnsi"/>
          <w:color w:val="141414"/>
        </w:rPr>
        <w:t xml:space="preserve"> at its heart. </w:t>
      </w:r>
      <w:r w:rsidR="00B9642A" w:rsidRPr="0064136F">
        <w:rPr>
          <w:rFonts w:eastAsiaTheme="minorHAnsi" w:cstheme="minorHAnsi"/>
          <w:color w:val="141414"/>
        </w:rPr>
        <w:t>Our example of selflessness, of sacrifice, of putting the stranger and the alien first is not just what Jesus would want us to do</w:t>
      </w:r>
      <w:r w:rsidR="00672FFC" w:rsidRPr="0064136F">
        <w:rPr>
          <w:rFonts w:eastAsiaTheme="minorHAnsi" w:cstheme="minorHAnsi"/>
          <w:color w:val="141414"/>
        </w:rPr>
        <w:t>;</w:t>
      </w:r>
      <w:r w:rsidR="00B9642A" w:rsidRPr="0064136F">
        <w:rPr>
          <w:rFonts w:eastAsiaTheme="minorHAnsi" w:cstheme="minorHAnsi"/>
          <w:color w:val="141414"/>
        </w:rPr>
        <w:t xml:space="preserve"> </w:t>
      </w:r>
      <w:r w:rsidR="00646136" w:rsidRPr="0064136F">
        <w:rPr>
          <w:rFonts w:eastAsiaTheme="minorHAnsi" w:cstheme="minorHAnsi"/>
          <w:color w:val="141414"/>
        </w:rPr>
        <w:t xml:space="preserve">our example </w:t>
      </w:r>
      <w:r w:rsidR="00672FFC" w:rsidRPr="0064136F">
        <w:rPr>
          <w:rFonts w:eastAsiaTheme="minorHAnsi" w:cstheme="minorHAnsi"/>
          <w:color w:val="141414"/>
        </w:rPr>
        <w:t xml:space="preserve">is </w:t>
      </w:r>
      <w:r w:rsidR="00B9642A" w:rsidRPr="0064136F">
        <w:rPr>
          <w:rFonts w:eastAsiaTheme="minorHAnsi" w:cstheme="minorHAnsi"/>
          <w:color w:val="141414"/>
        </w:rPr>
        <w:t>a light set on</w:t>
      </w:r>
      <w:r w:rsidR="00CF2248">
        <w:rPr>
          <w:rFonts w:eastAsiaTheme="minorHAnsi" w:cstheme="minorHAnsi"/>
          <w:color w:val="141414"/>
        </w:rPr>
        <w:t xml:space="preserve"> </w:t>
      </w:r>
      <w:r w:rsidR="00672FFC" w:rsidRPr="0064136F">
        <w:rPr>
          <w:rFonts w:eastAsiaTheme="minorHAnsi" w:cstheme="minorHAnsi"/>
          <w:color w:val="141414"/>
        </w:rPr>
        <w:t>Rattlesnake Point</w:t>
      </w:r>
      <w:r w:rsidR="000A7B48" w:rsidRPr="0064136F">
        <w:rPr>
          <w:rFonts w:eastAsiaTheme="minorHAnsi" w:cstheme="minorHAnsi"/>
          <w:color w:val="141414"/>
        </w:rPr>
        <w:t>,</w:t>
      </w:r>
      <w:r w:rsidR="00B9642A" w:rsidRPr="0064136F">
        <w:rPr>
          <w:rFonts w:eastAsiaTheme="minorHAnsi" w:cstheme="minorHAnsi"/>
          <w:color w:val="141414"/>
        </w:rPr>
        <w:t xml:space="preserve"> </w:t>
      </w:r>
      <w:r w:rsidR="000A7B48" w:rsidRPr="0064136F">
        <w:rPr>
          <w:rFonts w:eastAsiaTheme="minorHAnsi" w:cstheme="minorHAnsi"/>
          <w:color w:val="141414"/>
        </w:rPr>
        <w:t xml:space="preserve">so that </w:t>
      </w:r>
      <w:r w:rsidR="002F3D33" w:rsidRPr="0064136F">
        <w:rPr>
          <w:rFonts w:eastAsiaTheme="minorHAnsi" w:cstheme="minorHAnsi"/>
          <w:color w:val="141414"/>
        </w:rPr>
        <w:t>everyone</w:t>
      </w:r>
      <w:r w:rsidR="000A7B48" w:rsidRPr="0064136F">
        <w:rPr>
          <w:rFonts w:eastAsiaTheme="minorHAnsi" w:cstheme="minorHAnsi"/>
          <w:color w:val="141414"/>
        </w:rPr>
        <w:t xml:space="preserve"> </w:t>
      </w:r>
      <w:r w:rsidR="00646136" w:rsidRPr="0064136F">
        <w:rPr>
          <w:rFonts w:eastAsiaTheme="minorHAnsi" w:cstheme="minorHAnsi"/>
          <w:color w:val="141414"/>
        </w:rPr>
        <w:t xml:space="preserve">in Toronto </w:t>
      </w:r>
      <w:r w:rsidR="000A7B48" w:rsidRPr="0064136F">
        <w:rPr>
          <w:rFonts w:eastAsiaTheme="minorHAnsi" w:cstheme="minorHAnsi"/>
          <w:color w:val="141414"/>
        </w:rPr>
        <w:t>can see</w:t>
      </w:r>
      <w:r w:rsidR="00B9642A" w:rsidRPr="0064136F">
        <w:rPr>
          <w:rFonts w:eastAsiaTheme="minorHAnsi" w:cstheme="minorHAnsi"/>
          <w:color w:val="141414"/>
        </w:rPr>
        <w:t xml:space="preserve"> </w:t>
      </w:r>
      <w:r w:rsidR="002F3D33" w:rsidRPr="0064136F">
        <w:rPr>
          <w:rFonts w:eastAsiaTheme="minorHAnsi" w:cstheme="minorHAnsi"/>
          <w:color w:val="141414"/>
        </w:rPr>
        <w:t>in micro</w:t>
      </w:r>
      <w:r w:rsidR="00646136" w:rsidRPr="0064136F">
        <w:rPr>
          <w:rFonts w:eastAsiaTheme="minorHAnsi" w:cstheme="minorHAnsi"/>
          <w:color w:val="141414"/>
        </w:rPr>
        <w:t xml:space="preserve">, </w:t>
      </w:r>
      <w:r w:rsidR="002F3D33" w:rsidRPr="0064136F">
        <w:rPr>
          <w:rFonts w:eastAsiaTheme="minorHAnsi" w:cstheme="minorHAnsi"/>
          <w:color w:val="141414"/>
        </w:rPr>
        <w:t>in us</w:t>
      </w:r>
      <w:r w:rsidR="00646136" w:rsidRPr="0064136F">
        <w:rPr>
          <w:rFonts w:eastAsiaTheme="minorHAnsi" w:cstheme="minorHAnsi"/>
          <w:color w:val="141414"/>
        </w:rPr>
        <w:t>,</w:t>
      </w:r>
      <w:r w:rsidR="002F3D33" w:rsidRPr="0064136F">
        <w:rPr>
          <w:rFonts w:eastAsiaTheme="minorHAnsi" w:cstheme="minorHAnsi"/>
          <w:color w:val="141414"/>
        </w:rPr>
        <w:t xml:space="preserve"> </w:t>
      </w:r>
      <w:r w:rsidR="00B9642A" w:rsidRPr="0064136F">
        <w:rPr>
          <w:rFonts w:eastAsiaTheme="minorHAnsi" w:cstheme="minorHAnsi"/>
          <w:color w:val="141414"/>
        </w:rPr>
        <w:t xml:space="preserve">what </w:t>
      </w:r>
      <w:r w:rsidR="00646136" w:rsidRPr="0064136F">
        <w:rPr>
          <w:rFonts w:eastAsiaTheme="minorHAnsi" w:cstheme="minorHAnsi"/>
          <w:color w:val="141414"/>
        </w:rPr>
        <w:t>the</w:t>
      </w:r>
      <w:r w:rsidR="00B9642A" w:rsidRPr="0064136F">
        <w:rPr>
          <w:rFonts w:eastAsiaTheme="minorHAnsi" w:cstheme="minorHAnsi"/>
          <w:color w:val="141414"/>
        </w:rPr>
        <w:t xml:space="preserve"> </w:t>
      </w:r>
      <w:r w:rsidR="002F3D33" w:rsidRPr="0064136F">
        <w:rPr>
          <w:rFonts w:eastAsiaTheme="minorHAnsi" w:cstheme="minorHAnsi"/>
          <w:color w:val="141414"/>
        </w:rPr>
        <w:t xml:space="preserve">macro </w:t>
      </w:r>
      <w:r w:rsidR="00646136" w:rsidRPr="0064136F">
        <w:rPr>
          <w:rFonts w:eastAsiaTheme="minorHAnsi" w:cstheme="minorHAnsi"/>
          <w:color w:val="141414"/>
        </w:rPr>
        <w:t xml:space="preserve">world </w:t>
      </w:r>
      <w:r w:rsidR="00646136" w:rsidRPr="0064136F">
        <w:rPr>
          <w:rFonts w:eastAsiaTheme="minorHAnsi" w:cstheme="minorHAnsi"/>
          <w:color w:val="141414"/>
        </w:rPr>
        <w:lastRenderedPageBreak/>
        <w:t>could be</w:t>
      </w:r>
      <w:r w:rsidR="00B9642A" w:rsidRPr="0064136F">
        <w:rPr>
          <w:rFonts w:eastAsiaTheme="minorHAnsi" w:cstheme="minorHAnsi"/>
          <w:color w:val="141414"/>
        </w:rPr>
        <w:t xml:space="preserve">. </w:t>
      </w:r>
      <w:r w:rsidR="00CF2248">
        <w:rPr>
          <w:rFonts w:eastAsiaTheme="minorHAnsi" w:cstheme="minorHAnsi"/>
          <w:color w:val="141414"/>
        </w:rPr>
        <w:t>In churches we can</w:t>
      </w:r>
      <w:r w:rsidR="00B9642A" w:rsidRPr="0064136F">
        <w:rPr>
          <w:rFonts w:eastAsiaTheme="minorHAnsi" w:cstheme="minorHAnsi"/>
          <w:color w:val="141414"/>
        </w:rPr>
        <w:t xml:space="preserve"> do </w:t>
      </w:r>
      <w:r w:rsidR="00CF2248">
        <w:rPr>
          <w:rFonts w:eastAsiaTheme="minorHAnsi" w:cstheme="minorHAnsi"/>
          <w:color w:val="141414"/>
        </w:rPr>
        <w:t>“</w:t>
      </w:r>
      <w:r w:rsidR="00B9642A" w:rsidRPr="0064136F">
        <w:rPr>
          <w:rFonts w:eastAsiaTheme="minorHAnsi" w:cstheme="minorHAnsi"/>
          <w:color w:val="141414"/>
        </w:rPr>
        <w:t>small</w:t>
      </w:r>
      <w:r w:rsidR="00CF2248">
        <w:rPr>
          <w:rFonts w:eastAsiaTheme="minorHAnsi" w:cstheme="minorHAnsi"/>
          <w:color w:val="141414"/>
        </w:rPr>
        <w:t>”</w:t>
      </w:r>
      <w:r w:rsidR="00B9642A" w:rsidRPr="0064136F">
        <w:rPr>
          <w:rFonts w:eastAsiaTheme="minorHAnsi" w:cstheme="minorHAnsi"/>
          <w:color w:val="141414"/>
        </w:rPr>
        <w:t xml:space="preserve"> what the world must </w:t>
      </w:r>
      <w:r w:rsidR="00672FFC" w:rsidRPr="0064136F">
        <w:rPr>
          <w:rFonts w:eastAsiaTheme="minorHAnsi" w:cstheme="minorHAnsi"/>
          <w:color w:val="141414"/>
        </w:rPr>
        <w:t xml:space="preserve">someday </w:t>
      </w:r>
      <w:r w:rsidR="00B9642A" w:rsidRPr="0064136F">
        <w:rPr>
          <w:rFonts w:eastAsiaTheme="minorHAnsi" w:cstheme="minorHAnsi"/>
          <w:color w:val="141414"/>
        </w:rPr>
        <w:t xml:space="preserve">do </w:t>
      </w:r>
      <w:r w:rsidR="000A7B48" w:rsidRPr="0064136F">
        <w:rPr>
          <w:rFonts w:eastAsiaTheme="minorHAnsi" w:cstheme="minorHAnsi"/>
          <w:color w:val="141414"/>
        </w:rPr>
        <w:t>large</w:t>
      </w:r>
      <w:r w:rsidR="00B9642A" w:rsidRPr="0064136F">
        <w:rPr>
          <w:rFonts w:eastAsiaTheme="minorHAnsi" w:cstheme="minorHAnsi"/>
          <w:color w:val="141414"/>
        </w:rPr>
        <w:t xml:space="preserve">. And while </w:t>
      </w:r>
      <w:r w:rsidR="00672FFC" w:rsidRPr="0064136F">
        <w:rPr>
          <w:rFonts w:eastAsiaTheme="minorHAnsi" w:cstheme="minorHAnsi"/>
          <w:color w:val="141414"/>
        </w:rPr>
        <w:t xml:space="preserve">our </w:t>
      </w:r>
      <w:r w:rsidR="00646136" w:rsidRPr="0064136F">
        <w:rPr>
          <w:rFonts w:eastAsiaTheme="minorHAnsi" w:cstheme="minorHAnsi"/>
          <w:color w:val="141414"/>
        </w:rPr>
        <w:t>influence</w:t>
      </w:r>
      <w:r w:rsidR="00B9642A" w:rsidRPr="0064136F">
        <w:rPr>
          <w:rFonts w:eastAsiaTheme="minorHAnsi" w:cstheme="minorHAnsi"/>
          <w:color w:val="141414"/>
        </w:rPr>
        <w:t xml:space="preserve"> is not guaranteed, </w:t>
      </w:r>
      <w:r w:rsidR="00646136" w:rsidRPr="0064136F">
        <w:rPr>
          <w:rFonts w:eastAsiaTheme="minorHAnsi" w:cstheme="minorHAnsi"/>
          <w:color w:val="141414"/>
        </w:rPr>
        <w:t xml:space="preserve">the world needs </w:t>
      </w:r>
      <w:r w:rsidR="00672FFC" w:rsidRPr="0064136F">
        <w:rPr>
          <w:rFonts w:eastAsiaTheme="minorHAnsi" w:cstheme="minorHAnsi"/>
          <w:color w:val="141414"/>
        </w:rPr>
        <w:t>laboratories</w:t>
      </w:r>
      <w:r w:rsidR="00646136" w:rsidRPr="0064136F">
        <w:rPr>
          <w:rFonts w:eastAsiaTheme="minorHAnsi" w:cstheme="minorHAnsi"/>
          <w:color w:val="141414"/>
        </w:rPr>
        <w:t xml:space="preserve"> </w:t>
      </w:r>
      <w:r w:rsidR="00CF2248">
        <w:rPr>
          <w:rFonts w:eastAsiaTheme="minorHAnsi" w:cstheme="minorHAnsi"/>
          <w:color w:val="141414"/>
        </w:rPr>
        <w:t xml:space="preserve">like ours for </w:t>
      </w:r>
      <w:r w:rsidR="002F3D33" w:rsidRPr="0064136F">
        <w:rPr>
          <w:rFonts w:eastAsiaTheme="minorHAnsi" w:cstheme="minorHAnsi"/>
          <w:color w:val="141414"/>
        </w:rPr>
        <w:t>demonstrating</w:t>
      </w:r>
      <w:r w:rsidR="00B9642A" w:rsidRPr="0064136F">
        <w:rPr>
          <w:rFonts w:eastAsiaTheme="minorHAnsi" w:cstheme="minorHAnsi"/>
          <w:color w:val="141414"/>
        </w:rPr>
        <w:t xml:space="preserve"> global </w:t>
      </w:r>
      <w:r w:rsidR="002F3D33" w:rsidRPr="0064136F">
        <w:rPr>
          <w:rFonts w:eastAsiaTheme="minorHAnsi" w:cstheme="minorHAnsi"/>
          <w:color w:val="141414"/>
        </w:rPr>
        <w:t>solutions</w:t>
      </w:r>
      <w:r w:rsidR="00646136" w:rsidRPr="0064136F">
        <w:rPr>
          <w:rFonts w:eastAsiaTheme="minorHAnsi" w:cstheme="minorHAnsi"/>
          <w:color w:val="141414"/>
        </w:rPr>
        <w:t xml:space="preserve"> </w:t>
      </w:r>
      <w:r w:rsidR="000A7B48" w:rsidRPr="0064136F">
        <w:rPr>
          <w:rFonts w:eastAsiaTheme="minorHAnsi" w:cstheme="minorHAnsi"/>
          <w:color w:val="141414"/>
        </w:rPr>
        <w:t>for</w:t>
      </w:r>
      <w:r w:rsidR="00B9642A" w:rsidRPr="0064136F">
        <w:rPr>
          <w:rFonts w:eastAsiaTheme="minorHAnsi" w:cstheme="minorHAnsi"/>
          <w:color w:val="141414"/>
        </w:rPr>
        <w:t xml:space="preserve"> the healing of the nations. </w:t>
      </w:r>
    </w:p>
    <w:p w14:paraId="7F624C15" w14:textId="77777777" w:rsidR="00D50073" w:rsidRPr="0064136F" w:rsidRDefault="00D50073">
      <w:pPr>
        <w:rPr>
          <w:rFonts w:cstheme="minorHAnsi"/>
        </w:rPr>
      </w:pPr>
    </w:p>
    <w:p w14:paraId="790DCAD2" w14:textId="77777777" w:rsidR="00A54FC4" w:rsidRPr="0064136F" w:rsidRDefault="00CF2248">
      <w:pPr>
        <w:rPr>
          <w:rFonts w:cstheme="minorHAnsi"/>
        </w:rPr>
      </w:pPr>
      <w:r>
        <w:rPr>
          <w:rFonts w:cstheme="minorHAnsi"/>
        </w:rPr>
        <w:tab/>
      </w:r>
      <w:r w:rsidR="00646136" w:rsidRPr="0064136F">
        <w:rPr>
          <w:rFonts w:eastAsiaTheme="minorHAnsi" w:cstheme="minorHAnsi"/>
          <w:color w:val="141414"/>
        </w:rPr>
        <w:t xml:space="preserve">We </w:t>
      </w:r>
      <w:r>
        <w:rPr>
          <w:rFonts w:eastAsiaTheme="minorHAnsi" w:cstheme="minorHAnsi"/>
          <w:color w:val="141414"/>
        </w:rPr>
        <w:t>can</w:t>
      </w:r>
      <w:r w:rsidR="00646136" w:rsidRPr="0064136F">
        <w:rPr>
          <w:rFonts w:eastAsiaTheme="minorHAnsi" w:cstheme="minorHAnsi"/>
          <w:color w:val="141414"/>
        </w:rPr>
        <w:t xml:space="preserve"> do this.</w:t>
      </w:r>
    </w:p>
    <w:p w14:paraId="212ACA9C" w14:textId="77777777" w:rsidR="00134C0F" w:rsidRPr="0064136F" w:rsidRDefault="00134C0F">
      <w:pPr>
        <w:rPr>
          <w:rFonts w:cstheme="minorHAnsi"/>
        </w:rPr>
      </w:pPr>
    </w:p>
    <w:p w14:paraId="01AB80F1" w14:textId="77777777" w:rsidR="00134C0F" w:rsidRPr="0064136F" w:rsidRDefault="00F30013">
      <w:pPr>
        <w:rPr>
          <w:rFonts w:cstheme="minorHAnsi"/>
        </w:rPr>
      </w:pPr>
      <w:r w:rsidRPr="0064136F">
        <w:rPr>
          <w:rFonts w:cstheme="minorHAnsi"/>
        </w:rPr>
        <w:tab/>
        <w:t xml:space="preserve">And </w:t>
      </w:r>
      <w:r w:rsidR="00134C0F" w:rsidRPr="0064136F">
        <w:rPr>
          <w:rFonts w:cstheme="minorHAnsi"/>
        </w:rPr>
        <w:t xml:space="preserve">wrapping ourselves in dreams </w:t>
      </w:r>
      <w:r w:rsidRPr="0064136F">
        <w:rPr>
          <w:rFonts w:cstheme="minorHAnsi"/>
        </w:rPr>
        <w:t>that we are actually trying to make real</w:t>
      </w:r>
      <w:r w:rsidR="006E30AA" w:rsidRPr="0064136F">
        <w:rPr>
          <w:rFonts w:cstheme="minorHAnsi"/>
        </w:rPr>
        <w:t>—whether through donations or letter writing or building the community of care and concern that we love, here at LPCC—working hard to make our dreams come to pass</w:t>
      </w:r>
      <w:r w:rsidR="00646136" w:rsidRPr="0064136F">
        <w:rPr>
          <w:rFonts w:cstheme="minorHAnsi"/>
        </w:rPr>
        <w:t xml:space="preserve"> offers us the thrill of an adventure . . . which, believe me, is going to be much more fun than wallowing in anxiety.</w:t>
      </w:r>
    </w:p>
    <w:p w14:paraId="2B7E4EDB" w14:textId="77777777" w:rsidR="00992130" w:rsidRPr="0064136F" w:rsidRDefault="00992130">
      <w:pPr>
        <w:rPr>
          <w:rFonts w:cstheme="minorHAnsi"/>
        </w:rPr>
      </w:pPr>
    </w:p>
    <w:sectPr w:rsidR="00992130" w:rsidRPr="0064136F" w:rsidSect="00846F03">
      <w:headerReference w:type="even" r:id="rId7"/>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10FFC" w14:textId="77777777" w:rsidR="00BE7562" w:rsidRDefault="00BE7562" w:rsidP="002D2912">
      <w:r>
        <w:separator/>
      </w:r>
    </w:p>
  </w:endnote>
  <w:endnote w:type="continuationSeparator" w:id="0">
    <w:p w14:paraId="185EA758" w14:textId="77777777" w:rsidR="00BE7562" w:rsidRDefault="00BE7562" w:rsidP="002D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19BCB" w14:textId="77777777" w:rsidR="00BE7562" w:rsidRDefault="00BE7562" w:rsidP="002D2912">
      <w:r>
        <w:separator/>
      </w:r>
    </w:p>
  </w:footnote>
  <w:footnote w:type="continuationSeparator" w:id="0">
    <w:p w14:paraId="2B460F05" w14:textId="77777777" w:rsidR="00BE7562" w:rsidRDefault="00BE7562" w:rsidP="002D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2694231"/>
      <w:docPartObj>
        <w:docPartGallery w:val="Page Numbers (Top of Page)"/>
        <w:docPartUnique/>
      </w:docPartObj>
    </w:sdtPr>
    <w:sdtEndPr>
      <w:rPr>
        <w:rStyle w:val="PageNumber"/>
      </w:rPr>
    </w:sdtEndPr>
    <w:sdtContent>
      <w:p w14:paraId="1CA1AC98" w14:textId="77777777" w:rsidR="002D2912" w:rsidRDefault="002D2912" w:rsidP="002178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166FAAB" w14:textId="77777777" w:rsidR="002D2912" w:rsidRDefault="002D2912" w:rsidP="002D29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3980112"/>
      <w:docPartObj>
        <w:docPartGallery w:val="Page Numbers (Top of Page)"/>
        <w:docPartUnique/>
      </w:docPartObj>
    </w:sdtPr>
    <w:sdtEndPr>
      <w:rPr>
        <w:rStyle w:val="PageNumber"/>
      </w:rPr>
    </w:sdtEndPr>
    <w:sdtContent>
      <w:p w14:paraId="512F94D6" w14:textId="77777777" w:rsidR="002D2912" w:rsidRDefault="002D2912" w:rsidP="0021785C">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6DC34A" w14:textId="77777777" w:rsidR="002D2912" w:rsidRDefault="002D2912" w:rsidP="002D2912">
    <w:pPr>
      <w:pStyle w:val="Header"/>
      <w:ind w:right="360"/>
    </w:pPr>
    <w:r>
      <w:t xml:space="preserve">Acts 6:1-6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6"/>
    <w:rsid w:val="00004518"/>
    <w:rsid w:val="0000582E"/>
    <w:rsid w:val="00060DFC"/>
    <w:rsid w:val="000724AC"/>
    <w:rsid w:val="000A4C10"/>
    <w:rsid w:val="000A63D6"/>
    <w:rsid w:val="000A7B48"/>
    <w:rsid w:val="000B28D8"/>
    <w:rsid w:val="000B698A"/>
    <w:rsid w:val="000D2603"/>
    <w:rsid w:val="000E1347"/>
    <w:rsid w:val="00106CCC"/>
    <w:rsid w:val="00106EF8"/>
    <w:rsid w:val="00121D19"/>
    <w:rsid w:val="00134C0F"/>
    <w:rsid w:val="00136A0D"/>
    <w:rsid w:val="00172DA8"/>
    <w:rsid w:val="00181B5D"/>
    <w:rsid w:val="001F27A0"/>
    <w:rsid w:val="002104B5"/>
    <w:rsid w:val="00214CF6"/>
    <w:rsid w:val="002355ED"/>
    <w:rsid w:val="002715DB"/>
    <w:rsid w:val="00277115"/>
    <w:rsid w:val="00282834"/>
    <w:rsid w:val="00283F72"/>
    <w:rsid w:val="00286250"/>
    <w:rsid w:val="00295EFE"/>
    <w:rsid w:val="002D2912"/>
    <w:rsid w:val="002D65DF"/>
    <w:rsid w:val="002E40DC"/>
    <w:rsid w:val="002F1F06"/>
    <w:rsid w:val="002F3D33"/>
    <w:rsid w:val="003274F1"/>
    <w:rsid w:val="00347962"/>
    <w:rsid w:val="00352595"/>
    <w:rsid w:val="00352EA9"/>
    <w:rsid w:val="003674CF"/>
    <w:rsid w:val="003C33E2"/>
    <w:rsid w:val="003C39D4"/>
    <w:rsid w:val="003F79CE"/>
    <w:rsid w:val="004015D3"/>
    <w:rsid w:val="004052F9"/>
    <w:rsid w:val="00472BF3"/>
    <w:rsid w:val="004C6204"/>
    <w:rsid w:val="004D5BA6"/>
    <w:rsid w:val="004F0C62"/>
    <w:rsid w:val="004F7DEC"/>
    <w:rsid w:val="00510A38"/>
    <w:rsid w:val="00537C49"/>
    <w:rsid w:val="005437DF"/>
    <w:rsid w:val="00557F24"/>
    <w:rsid w:val="00564273"/>
    <w:rsid w:val="005864D7"/>
    <w:rsid w:val="00591106"/>
    <w:rsid w:val="00595090"/>
    <w:rsid w:val="005C3BB2"/>
    <w:rsid w:val="005E7AF1"/>
    <w:rsid w:val="005F29A1"/>
    <w:rsid w:val="00601ECB"/>
    <w:rsid w:val="00617026"/>
    <w:rsid w:val="0064136F"/>
    <w:rsid w:val="00642C61"/>
    <w:rsid w:val="00646136"/>
    <w:rsid w:val="00672FFC"/>
    <w:rsid w:val="00696919"/>
    <w:rsid w:val="006C3143"/>
    <w:rsid w:val="006D67AB"/>
    <w:rsid w:val="006E1B74"/>
    <w:rsid w:val="006E1D20"/>
    <w:rsid w:val="006E30AA"/>
    <w:rsid w:val="006E7EBA"/>
    <w:rsid w:val="006F1CF8"/>
    <w:rsid w:val="00736B48"/>
    <w:rsid w:val="00736E56"/>
    <w:rsid w:val="007401C7"/>
    <w:rsid w:val="00792649"/>
    <w:rsid w:val="007964B4"/>
    <w:rsid w:val="007A49C4"/>
    <w:rsid w:val="007B4614"/>
    <w:rsid w:val="007D73D0"/>
    <w:rsid w:val="007F3E7C"/>
    <w:rsid w:val="008202EE"/>
    <w:rsid w:val="00823156"/>
    <w:rsid w:val="008406D7"/>
    <w:rsid w:val="00846F03"/>
    <w:rsid w:val="008524F7"/>
    <w:rsid w:val="00883779"/>
    <w:rsid w:val="008875C9"/>
    <w:rsid w:val="00890F54"/>
    <w:rsid w:val="008912F0"/>
    <w:rsid w:val="008C048C"/>
    <w:rsid w:val="008D6EFC"/>
    <w:rsid w:val="008F0340"/>
    <w:rsid w:val="008F1152"/>
    <w:rsid w:val="008F6AA7"/>
    <w:rsid w:val="00931116"/>
    <w:rsid w:val="0093360C"/>
    <w:rsid w:val="009555AF"/>
    <w:rsid w:val="00991058"/>
    <w:rsid w:val="00992130"/>
    <w:rsid w:val="009A1792"/>
    <w:rsid w:val="009C2BCB"/>
    <w:rsid w:val="009E2B74"/>
    <w:rsid w:val="009F5DF1"/>
    <w:rsid w:val="00A01049"/>
    <w:rsid w:val="00A54FC4"/>
    <w:rsid w:val="00A81BF9"/>
    <w:rsid w:val="00AF408D"/>
    <w:rsid w:val="00B26212"/>
    <w:rsid w:val="00B56FF5"/>
    <w:rsid w:val="00B57B74"/>
    <w:rsid w:val="00B63BCA"/>
    <w:rsid w:val="00B85D02"/>
    <w:rsid w:val="00B866DD"/>
    <w:rsid w:val="00B9642A"/>
    <w:rsid w:val="00BB53A9"/>
    <w:rsid w:val="00BB570F"/>
    <w:rsid w:val="00BC347F"/>
    <w:rsid w:val="00BE2DC7"/>
    <w:rsid w:val="00BE7562"/>
    <w:rsid w:val="00BF67FD"/>
    <w:rsid w:val="00C04EF4"/>
    <w:rsid w:val="00C30516"/>
    <w:rsid w:val="00C434AB"/>
    <w:rsid w:val="00C538FF"/>
    <w:rsid w:val="00C61B29"/>
    <w:rsid w:val="00C733AF"/>
    <w:rsid w:val="00C821F3"/>
    <w:rsid w:val="00C90710"/>
    <w:rsid w:val="00CC0457"/>
    <w:rsid w:val="00CD0136"/>
    <w:rsid w:val="00CE0C1D"/>
    <w:rsid w:val="00CF2248"/>
    <w:rsid w:val="00CF543E"/>
    <w:rsid w:val="00CF675B"/>
    <w:rsid w:val="00D039F2"/>
    <w:rsid w:val="00D45974"/>
    <w:rsid w:val="00D471BF"/>
    <w:rsid w:val="00D50073"/>
    <w:rsid w:val="00D66CC7"/>
    <w:rsid w:val="00DA4F00"/>
    <w:rsid w:val="00DD00E8"/>
    <w:rsid w:val="00DD079B"/>
    <w:rsid w:val="00DE57F3"/>
    <w:rsid w:val="00DF51CA"/>
    <w:rsid w:val="00E0074E"/>
    <w:rsid w:val="00E04B1E"/>
    <w:rsid w:val="00E05060"/>
    <w:rsid w:val="00E0594C"/>
    <w:rsid w:val="00E52E72"/>
    <w:rsid w:val="00E64786"/>
    <w:rsid w:val="00E66325"/>
    <w:rsid w:val="00E67E88"/>
    <w:rsid w:val="00E8643D"/>
    <w:rsid w:val="00E91453"/>
    <w:rsid w:val="00E9356E"/>
    <w:rsid w:val="00EC19C4"/>
    <w:rsid w:val="00ED1CE8"/>
    <w:rsid w:val="00EE4C10"/>
    <w:rsid w:val="00EE6FE0"/>
    <w:rsid w:val="00EF308E"/>
    <w:rsid w:val="00F11D91"/>
    <w:rsid w:val="00F30013"/>
    <w:rsid w:val="00F52818"/>
    <w:rsid w:val="00F72E9B"/>
    <w:rsid w:val="00F84F48"/>
    <w:rsid w:val="00F8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C64"/>
  <w14:defaultImageDpi w14:val="32767"/>
  <w15:chartTrackingRefBased/>
  <w15:docId w15:val="{15942574-6784-064B-A14D-2CF0B15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08E"/>
    <w:rPr>
      <w:color w:val="0563C1" w:themeColor="hyperlink"/>
      <w:u w:val="single"/>
    </w:rPr>
  </w:style>
  <w:style w:type="character" w:styleId="UnresolvedMention">
    <w:name w:val="Unresolved Mention"/>
    <w:basedOn w:val="DefaultParagraphFont"/>
    <w:uiPriority w:val="99"/>
    <w:rsid w:val="00EF308E"/>
    <w:rPr>
      <w:color w:val="605E5C"/>
      <w:shd w:val="clear" w:color="auto" w:fill="E1DFDD"/>
    </w:rPr>
  </w:style>
  <w:style w:type="character" w:styleId="FollowedHyperlink">
    <w:name w:val="FollowedHyperlink"/>
    <w:basedOn w:val="DefaultParagraphFont"/>
    <w:uiPriority w:val="99"/>
    <w:semiHidden/>
    <w:unhideWhenUsed/>
    <w:rsid w:val="0093360C"/>
    <w:rPr>
      <w:color w:val="954F72" w:themeColor="followedHyperlink"/>
      <w:u w:val="single"/>
    </w:rPr>
  </w:style>
  <w:style w:type="paragraph" w:styleId="Header">
    <w:name w:val="header"/>
    <w:basedOn w:val="Normal"/>
    <w:link w:val="HeaderChar"/>
    <w:uiPriority w:val="99"/>
    <w:unhideWhenUsed/>
    <w:rsid w:val="002D2912"/>
    <w:pPr>
      <w:tabs>
        <w:tab w:val="center" w:pos="4680"/>
        <w:tab w:val="right" w:pos="9360"/>
      </w:tabs>
    </w:pPr>
  </w:style>
  <w:style w:type="character" w:customStyle="1" w:styleId="HeaderChar">
    <w:name w:val="Header Char"/>
    <w:basedOn w:val="DefaultParagraphFont"/>
    <w:link w:val="Header"/>
    <w:uiPriority w:val="99"/>
    <w:rsid w:val="002D2912"/>
    <w:rPr>
      <w:rFonts w:eastAsiaTheme="minorEastAsia"/>
    </w:rPr>
  </w:style>
  <w:style w:type="paragraph" w:styleId="Footer">
    <w:name w:val="footer"/>
    <w:basedOn w:val="Normal"/>
    <w:link w:val="FooterChar"/>
    <w:uiPriority w:val="99"/>
    <w:unhideWhenUsed/>
    <w:rsid w:val="002D2912"/>
    <w:pPr>
      <w:tabs>
        <w:tab w:val="center" w:pos="4680"/>
        <w:tab w:val="right" w:pos="9360"/>
      </w:tabs>
    </w:pPr>
  </w:style>
  <w:style w:type="character" w:customStyle="1" w:styleId="FooterChar">
    <w:name w:val="Footer Char"/>
    <w:basedOn w:val="DefaultParagraphFont"/>
    <w:link w:val="Footer"/>
    <w:uiPriority w:val="99"/>
    <w:rsid w:val="002D2912"/>
    <w:rPr>
      <w:rFonts w:eastAsiaTheme="minorEastAsia"/>
    </w:rPr>
  </w:style>
  <w:style w:type="character" w:styleId="PageNumber">
    <w:name w:val="page number"/>
    <w:basedOn w:val="DefaultParagraphFont"/>
    <w:uiPriority w:val="99"/>
    <w:semiHidden/>
    <w:unhideWhenUsed/>
    <w:rsid w:val="002D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6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Qlv8pqtT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Judi Pressman</cp:lastModifiedBy>
  <cp:revision>2</cp:revision>
  <dcterms:created xsi:type="dcterms:W3CDTF">2020-07-23T15:45:00Z</dcterms:created>
  <dcterms:modified xsi:type="dcterms:W3CDTF">2020-07-23T15:45:00Z</dcterms:modified>
</cp:coreProperties>
</file>