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EE33" w14:textId="77777777" w:rsidR="00362FD5" w:rsidRPr="00EF1216" w:rsidRDefault="00362FD5" w:rsidP="00362FD5">
      <w:pPr>
        <w:suppressAutoHyphens/>
        <w:spacing w:after="0" w:line="240" w:lineRule="atLeast"/>
        <w:jc w:val="center"/>
        <w:rPr>
          <w:rFonts w:ascii="Times New Roman" w:eastAsia="Times New Roman" w:hAnsi="Times New Roman" w:cs="Times New Roman"/>
          <w:b/>
          <w:bCs/>
          <w:i/>
          <w:iCs/>
          <w:sz w:val="24"/>
          <w:szCs w:val="24"/>
        </w:rPr>
      </w:pPr>
      <w:r w:rsidRPr="00EF1216">
        <w:rPr>
          <w:rFonts w:ascii="Times New Roman" w:eastAsia="Times New Roman" w:hAnsi="Times New Roman" w:cs="Times New Roman"/>
          <w:b/>
          <w:bCs/>
          <w:i/>
          <w:iCs/>
          <w:sz w:val="24"/>
          <w:szCs w:val="24"/>
        </w:rPr>
        <w:t xml:space="preserve">Lutheran Church of the Epiphany~ </w:t>
      </w:r>
      <w:proofErr w:type="spellStart"/>
      <w:r w:rsidRPr="00EF1216">
        <w:rPr>
          <w:rFonts w:ascii="Times New Roman" w:eastAsia="Times New Roman" w:hAnsi="Times New Roman" w:cs="Times New Roman"/>
          <w:b/>
          <w:bCs/>
          <w:i/>
          <w:iCs/>
          <w:sz w:val="24"/>
          <w:szCs w:val="24"/>
        </w:rPr>
        <w:t>Iglesia</w:t>
      </w:r>
      <w:proofErr w:type="spellEnd"/>
      <w:r w:rsidRPr="00EF1216">
        <w:rPr>
          <w:rFonts w:ascii="Times New Roman" w:eastAsia="Times New Roman" w:hAnsi="Times New Roman" w:cs="Times New Roman"/>
          <w:b/>
          <w:bCs/>
          <w:i/>
          <w:iCs/>
          <w:sz w:val="24"/>
          <w:szCs w:val="24"/>
        </w:rPr>
        <w:t xml:space="preserve"> </w:t>
      </w:r>
      <w:proofErr w:type="spellStart"/>
      <w:r w:rsidRPr="00EF1216">
        <w:rPr>
          <w:rFonts w:ascii="Times New Roman" w:eastAsia="Times New Roman" w:hAnsi="Times New Roman" w:cs="Times New Roman"/>
          <w:b/>
          <w:bCs/>
          <w:i/>
          <w:iCs/>
          <w:sz w:val="24"/>
          <w:szCs w:val="24"/>
        </w:rPr>
        <w:t>Luterana</w:t>
      </w:r>
      <w:proofErr w:type="spellEnd"/>
      <w:r w:rsidRPr="00EF1216">
        <w:rPr>
          <w:rFonts w:ascii="Times New Roman" w:eastAsia="Times New Roman" w:hAnsi="Times New Roman" w:cs="Times New Roman"/>
          <w:b/>
          <w:bCs/>
          <w:i/>
          <w:iCs/>
          <w:sz w:val="24"/>
          <w:szCs w:val="24"/>
        </w:rPr>
        <w:t xml:space="preserve"> de la </w:t>
      </w:r>
      <w:proofErr w:type="spellStart"/>
      <w:r w:rsidRPr="00EF1216">
        <w:rPr>
          <w:rFonts w:ascii="Times New Roman" w:eastAsia="Times New Roman" w:hAnsi="Times New Roman" w:cs="Times New Roman"/>
          <w:b/>
          <w:bCs/>
          <w:i/>
          <w:iCs/>
          <w:sz w:val="24"/>
          <w:szCs w:val="24"/>
        </w:rPr>
        <w:t>Epifanía</w:t>
      </w:r>
      <w:proofErr w:type="spellEnd"/>
      <w:r w:rsidRPr="00EF1216">
        <w:rPr>
          <w:rFonts w:ascii="Times New Roman" w:eastAsia="Times New Roman" w:hAnsi="Times New Roman" w:cs="Times New Roman"/>
          <w:b/>
          <w:bCs/>
          <w:i/>
          <w:iCs/>
          <w:sz w:val="24"/>
          <w:szCs w:val="24"/>
        </w:rPr>
        <w:t>, Hempstead, New York</w:t>
      </w:r>
    </w:p>
    <w:p w14:paraId="0F6FC7AE" w14:textId="275DE3B5" w:rsidR="00EF1216" w:rsidRDefault="00EF1216" w:rsidP="00EF1216">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Grace Lutheran Church, Uniondale, New York</w:t>
      </w:r>
    </w:p>
    <w:p w14:paraId="4E4C0FE3" w14:textId="77777777" w:rsidR="00EF1216" w:rsidRPr="00AB37B5" w:rsidRDefault="00EF1216" w:rsidP="00EF1216">
      <w:pPr>
        <w:keepNext/>
        <w:suppressAutoHyphens/>
        <w:spacing w:after="0" w:line="240" w:lineRule="atLeast"/>
        <w:jc w:val="center"/>
        <w:outlineLvl w:val="1"/>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Marianne K. Tomecek, Interim Pastor</w:t>
      </w:r>
    </w:p>
    <w:p w14:paraId="570A61B6" w14:textId="77777777" w:rsidR="00EF1216" w:rsidRPr="00D95E48" w:rsidRDefault="00EF1216" w:rsidP="00EF1216">
      <w:pPr>
        <w:tabs>
          <w:tab w:val="center" w:pos="7380"/>
          <w:tab w:val="left" w:pos="11130"/>
        </w:tabs>
        <w:spacing w:after="0" w:line="240" w:lineRule="auto"/>
        <w:ind w:left="720" w:hanging="720"/>
        <w:rPr>
          <w:rFonts w:ascii="Times New Roman" w:eastAsia="Times New Roman" w:hAnsi="Times New Roman" w:cs="Times New Roman"/>
          <w:i/>
          <w:iCs/>
          <w:sz w:val="40"/>
          <w:szCs w:val="40"/>
        </w:rPr>
      </w:pPr>
    </w:p>
    <w:p w14:paraId="445372AF" w14:textId="18A91007" w:rsidR="00EF1216" w:rsidRPr="00EF1216" w:rsidRDefault="00EF1216" w:rsidP="00EF1216">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EF1216">
        <w:rPr>
          <w:rFonts w:ascii="Times New Roman" w:eastAsia="Times New Roman" w:hAnsi="Times New Roman" w:cs="Times New Roman"/>
          <w:i/>
          <w:iCs/>
          <w:sz w:val="24"/>
          <w:szCs w:val="24"/>
        </w:rPr>
        <w:t>Twentieth Sunday after Pentecost ~ Proper 24A – October 18, 2020</w:t>
      </w:r>
    </w:p>
    <w:p w14:paraId="50638F2C" w14:textId="6D502925" w:rsidR="00EF1216" w:rsidRPr="00EF1216" w:rsidRDefault="00EF1216" w:rsidP="00EF1216">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EF1216">
        <w:rPr>
          <w:rFonts w:ascii="Times New Roman" w:eastAsia="Times New Roman" w:hAnsi="Times New Roman" w:cs="Times New Roman"/>
          <w:i/>
          <w:iCs/>
          <w:sz w:val="24"/>
          <w:szCs w:val="24"/>
        </w:rPr>
        <w:t>Isaiah 45:1-7</w:t>
      </w:r>
      <w:r w:rsidRPr="00EF1216">
        <w:rPr>
          <w:rFonts w:ascii="Times New Roman" w:eastAsia="Times New Roman" w:hAnsi="Times New Roman" w:cs="Times New Roman"/>
          <w:i/>
          <w:iCs/>
          <w:sz w:val="24"/>
          <w:szCs w:val="24"/>
        </w:rPr>
        <w:tab/>
        <w:t xml:space="preserve">                                                                      Psalm 96:1-9</w:t>
      </w:r>
    </w:p>
    <w:p w14:paraId="16785E88" w14:textId="69305685" w:rsidR="00EF1216" w:rsidRPr="00EF1216" w:rsidRDefault="00EF1216" w:rsidP="00EF1216">
      <w:pPr>
        <w:tabs>
          <w:tab w:val="center" w:pos="7380"/>
          <w:tab w:val="left" w:pos="11130"/>
        </w:tabs>
        <w:spacing w:after="0" w:line="240" w:lineRule="auto"/>
        <w:ind w:left="720" w:hanging="720"/>
        <w:rPr>
          <w:rFonts w:ascii="Times New Roman" w:eastAsia="Times New Roman" w:hAnsi="Times New Roman" w:cs="Times New Roman"/>
          <w:i/>
          <w:iCs/>
          <w:sz w:val="40"/>
          <w:szCs w:val="40"/>
        </w:rPr>
      </w:pPr>
      <w:r w:rsidRPr="00EF1216">
        <w:rPr>
          <w:rFonts w:ascii="Times New Roman" w:eastAsia="Times New Roman" w:hAnsi="Times New Roman" w:cs="Times New Roman"/>
          <w:i/>
          <w:iCs/>
          <w:sz w:val="24"/>
          <w:szCs w:val="24"/>
        </w:rPr>
        <w:t>1 Thessalonians 1:1-10</w:t>
      </w:r>
      <w:r w:rsidRPr="00EF1216">
        <w:rPr>
          <w:rFonts w:ascii="Times New Roman" w:eastAsia="Times New Roman" w:hAnsi="Times New Roman" w:cs="Times New Roman"/>
          <w:i/>
          <w:iCs/>
          <w:sz w:val="24"/>
          <w:szCs w:val="24"/>
        </w:rPr>
        <w:tab/>
        <w:t xml:space="preserve">                                                                             Matthew 22:15-22</w:t>
      </w:r>
    </w:p>
    <w:p w14:paraId="22CF4F31" w14:textId="4473B2E9" w:rsidR="00EF1216" w:rsidRPr="00EF1216" w:rsidRDefault="00EF1216" w:rsidP="00EF1216">
      <w:pPr>
        <w:tabs>
          <w:tab w:val="center" w:pos="7380"/>
          <w:tab w:val="left" w:pos="11130"/>
        </w:tabs>
        <w:spacing w:after="0" w:line="240" w:lineRule="auto"/>
        <w:rPr>
          <w:rFonts w:ascii="Times New Roman" w:eastAsia="Times New Roman" w:hAnsi="Times New Roman" w:cs="Times New Roman"/>
          <w:i/>
          <w:iCs/>
          <w:sz w:val="24"/>
          <w:szCs w:val="24"/>
        </w:rPr>
      </w:pPr>
    </w:p>
    <w:p w14:paraId="061DBEBB" w14:textId="77777777" w:rsidR="00EF1216" w:rsidRPr="00685B7E" w:rsidRDefault="00EF1216" w:rsidP="00EF1216">
      <w:pPr>
        <w:tabs>
          <w:tab w:val="center" w:pos="7380"/>
          <w:tab w:val="left" w:pos="11130"/>
        </w:tabs>
        <w:spacing w:after="0" w:line="240" w:lineRule="auto"/>
        <w:ind w:left="720" w:hanging="720"/>
        <w:rPr>
          <w:rFonts w:ascii="Times New Roman" w:eastAsia="Times New Roman" w:hAnsi="Times New Roman" w:cs="Times New Roman"/>
          <w:b/>
          <w:bCs/>
          <w:i/>
          <w:iCs/>
          <w:sz w:val="28"/>
          <w:szCs w:val="28"/>
        </w:rPr>
      </w:pPr>
      <w:r w:rsidRPr="00DE4FAA">
        <w:rPr>
          <w:rFonts w:ascii="Times New Roman" w:eastAsia="Times New Roman" w:hAnsi="Times New Roman" w:cs="Times New Roman"/>
          <w:i/>
          <w:iCs/>
          <w:sz w:val="24"/>
          <w:szCs w:val="24"/>
        </w:rPr>
        <w:t xml:space="preserve">Grace to you and peace, from God our Father and the Lord Jesus Christ.  </w:t>
      </w:r>
      <w:r w:rsidRPr="00DE4FAA">
        <w:rPr>
          <w:rFonts w:ascii="Times New Roman" w:eastAsia="Times New Roman" w:hAnsi="Times New Roman" w:cs="Times New Roman"/>
          <w:b/>
          <w:bCs/>
          <w:i/>
          <w:iCs/>
          <w:sz w:val="24"/>
          <w:szCs w:val="24"/>
        </w:rPr>
        <w:t>C:  AME</w:t>
      </w:r>
      <w:r w:rsidRPr="00685B7E">
        <w:rPr>
          <w:rFonts w:ascii="Times New Roman" w:eastAsia="Times New Roman" w:hAnsi="Times New Roman" w:cs="Times New Roman"/>
          <w:b/>
          <w:bCs/>
          <w:i/>
          <w:iCs/>
          <w:sz w:val="28"/>
          <w:szCs w:val="28"/>
        </w:rPr>
        <w:t>N</w:t>
      </w:r>
    </w:p>
    <w:p w14:paraId="3E2ABAB0" w14:textId="77777777" w:rsidR="00EF1216" w:rsidRPr="00B07223" w:rsidRDefault="00EF1216" w:rsidP="00EF1216">
      <w:pPr>
        <w:tabs>
          <w:tab w:val="center" w:pos="7380"/>
          <w:tab w:val="left" w:pos="11130"/>
        </w:tabs>
        <w:spacing w:after="0" w:line="240" w:lineRule="auto"/>
        <w:ind w:left="720" w:hanging="720"/>
        <w:rPr>
          <w:rFonts w:ascii="Times New Roman" w:eastAsia="Times New Roman" w:hAnsi="Times New Roman" w:cs="Times New Roman"/>
          <w:color w:val="000000"/>
          <w:sz w:val="40"/>
          <w:szCs w:val="40"/>
        </w:rPr>
      </w:pPr>
    </w:p>
    <w:p w14:paraId="1FAE8971" w14:textId="12DFCA31" w:rsidR="00C5675D" w:rsidRPr="00D22164" w:rsidRDefault="00C5675D" w:rsidP="00C5675D">
      <w:pPr>
        <w:spacing w:after="0" w:line="240" w:lineRule="auto"/>
        <w:rPr>
          <w:rFonts w:ascii="Times New Roman" w:eastAsia="Times New Roman" w:hAnsi="Times New Roman" w:cs="Times New Roman"/>
          <w:sz w:val="24"/>
          <w:szCs w:val="24"/>
        </w:rPr>
      </w:pPr>
      <w:r w:rsidRPr="00D22164">
        <w:rPr>
          <w:rFonts w:ascii="Times New Roman" w:eastAsia="Times New Roman" w:hAnsi="Times New Roman" w:cs="Times New Roman"/>
          <w:color w:val="000000"/>
          <w:sz w:val="24"/>
          <w:szCs w:val="24"/>
        </w:rPr>
        <w:t xml:space="preserve">“A young lady was soaking up the sun's rays on a Florida beach when a little boy in his swimming trunks, carrying a towel, came up to her and asked her, "Do you believe in God?" She was surprised by the question but she replied, "Why, yes, I o." Then he asked her: "Do you go to church every Sunday?" Again, her answer was "Yes!" He then asked: "Do you read your Bible and pray everyday?" Again she said, "Yes!" By now her curiosity was very much aroused. The little lad sighed with relief and said, "Will you hold my quarter while I go in swimming?"  www.Sermons.com., Proper 24A, </w:t>
      </w:r>
      <w:r w:rsidRPr="00D22164">
        <w:rPr>
          <w:rFonts w:ascii="Times New Roman" w:eastAsia="Times New Roman" w:hAnsi="Times New Roman" w:cs="Times New Roman"/>
          <w:sz w:val="24"/>
          <w:szCs w:val="24"/>
        </w:rPr>
        <w:t>“What Is Caesar's and What Is God's?”</w:t>
      </w:r>
    </w:p>
    <w:p w14:paraId="7B57C044" w14:textId="6E7313B9" w:rsidR="00C5675D" w:rsidRPr="00D22164" w:rsidRDefault="00C5675D" w:rsidP="00C5675D">
      <w:pPr>
        <w:spacing w:after="0" w:line="240" w:lineRule="auto"/>
        <w:rPr>
          <w:rFonts w:ascii="Times New Roman" w:eastAsia="Times New Roman" w:hAnsi="Times New Roman" w:cs="Times New Roman"/>
          <w:color w:val="000000"/>
          <w:sz w:val="24"/>
          <w:szCs w:val="24"/>
        </w:rPr>
      </w:pPr>
      <w:r w:rsidRPr="00D22164">
        <w:rPr>
          <w:rFonts w:ascii="Times New Roman" w:eastAsia="Times New Roman" w:hAnsi="Times New Roman" w:cs="Times New Roman"/>
          <w:color w:val="000000"/>
          <w:sz w:val="24"/>
          <w:szCs w:val="24"/>
        </w:rPr>
        <w:br/>
        <w:t>The little boy was direct and honest. The Pharisees</w:t>
      </w:r>
      <w:r w:rsidR="00304A06" w:rsidRPr="00D22164">
        <w:rPr>
          <w:rFonts w:ascii="Times New Roman" w:eastAsia="Times New Roman" w:hAnsi="Times New Roman" w:cs="Times New Roman"/>
          <w:color w:val="000000"/>
          <w:sz w:val="24"/>
          <w:szCs w:val="24"/>
        </w:rPr>
        <w:t>’ disciples</w:t>
      </w:r>
      <w:r w:rsidRPr="00D22164">
        <w:rPr>
          <w:rFonts w:ascii="Times New Roman" w:eastAsia="Times New Roman" w:hAnsi="Times New Roman" w:cs="Times New Roman"/>
          <w:color w:val="000000"/>
          <w:sz w:val="24"/>
          <w:szCs w:val="24"/>
        </w:rPr>
        <w:t xml:space="preserve"> and </w:t>
      </w:r>
      <w:r w:rsidR="00304A06" w:rsidRPr="00D22164">
        <w:rPr>
          <w:rFonts w:ascii="Times New Roman" w:eastAsia="Times New Roman" w:hAnsi="Times New Roman" w:cs="Times New Roman"/>
          <w:color w:val="000000"/>
          <w:sz w:val="24"/>
          <w:szCs w:val="24"/>
        </w:rPr>
        <w:t xml:space="preserve">the </w:t>
      </w:r>
      <w:r w:rsidRPr="00D22164">
        <w:rPr>
          <w:rFonts w:ascii="Times New Roman" w:eastAsia="Times New Roman" w:hAnsi="Times New Roman" w:cs="Times New Roman"/>
          <w:color w:val="000000"/>
          <w:sz w:val="24"/>
          <w:szCs w:val="24"/>
        </w:rPr>
        <w:t>Herodians weren’t either direct or honest. They thought that they’d come up with a great question to ask this teaching fellow in the temple. If he said “Yes, it is lawful to pay the tax to Caesar,” he’d alienate the public, who had just shown how much they valued him as a leader when they welcomed him as a king enter</w:t>
      </w:r>
      <w:r w:rsidR="0008139E" w:rsidRPr="00D22164">
        <w:rPr>
          <w:rFonts w:ascii="Times New Roman" w:eastAsia="Times New Roman" w:hAnsi="Times New Roman" w:cs="Times New Roman"/>
          <w:color w:val="000000"/>
          <w:sz w:val="24"/>
          <w:szCs w:val="24"/>
        </w:rPr>
        <w:t>ing</w:t>
      </w:r>
      <w:r w:rsidRPr="00D22164">
        <w:rPr>
          <w:rFonts w:ascii="Times New Roman" w:eastAsia="Times New Roman" w:hAnsi="Times New Roman" w:cs="Times New Roman"/>
          <w:color w:val="000000"/>
          <w:sz w:val="24"/>
          <w:szCs w:val="24"/>
        </w:rPr>
        <w:t xml:space="preserve"> Jerusalem on a donkey just days </w:t>
      </w:r>
      <w:r w:rsidR="00D015C8" w:rsidRPr="00D22164">
        <w:rPr>
          <w:rFonts w:ascii="Times New Roman" w:eastAsia="Times New Roman" w:hAnsi="Times New Roman" w:cs="Times New Roman"/>
          <w:color w:val="000000"/>
          <w:sz w:val="24"/>
          <w:szCs w:val="24"/>
        </w:rPr>
        <w:t>b</w:t>
      </w:r>
      <w:r w:rsidRPr="00D22164">
        <w:rPr>
          <w:rFonts w:ascii="Times New Roman" w:eastAsia="Times New Roman" w:hAnsi="Times New Roman" w:cs="Times New Roman"/>
          <w:color w:val="000000"/>
          <w:sz w:val="24"/>
          <w:szCs w:val="24"/>
        </w:rPr>
        <w:t>e</w:t>
      </w:r>
      <w:r w:rsidR="00D015C8" w:rsidRPr="00D22164">
        <w:rPr>
          <w:rFonts w:ascii="Times New Roman" w:eastAsia="Times New Roman" w:hAnsi="Times New Roman" w:cs="Times New Roman"/>
          <w:color w:val="000000"/>
          <w:sz w:val="24"/>
          <w:szCs w:val="24"/>
        </w:rPr>
        <w:t>f</w:t>
      </w:r>
      <w:r w:rsidRPr="00D22164">
        <w:rPr>
          <w:rFonts w:ascii="Times New Roman" w:eastAsia="Times New Roman" w:hAnsi="Times New Roman" w:cs="Times New Roman"/>
          <w:color w:val="000000"/>
          <w:sz w:val="24"/>
          <w:szCs w:val="24"/>
        </w:rPr>
        <w:t>o</w:t>
      </w:r>
      <w:r w:rsidR="00D015C8" w:rsidRPr="00D22164">
        <w:rPr>
          <w:rFonts w:ascii="Times New Roman" w:eastAsia="Times New Roman" w:hAnsi="Times New Roman" w:cs="Times New Roman"/>
          <w:color w:val="000000"/>
          <w:sz w:val="24"/>
          <w:szCs w:val="24"/>
        </w:rPr>
        <w:t>re</w:t>
      </w:r>
      <w:r w:rsidRPr="00D22164">
        <w:rPr>
          <w:rFonts w:ascii="Times New Roman" w:eastAsia="Times New Roman" w:hAnsi="Times New Roman" w:cs="Times New Roman"/>
          <w:color w:val="000000"/>
          <w:sz w:val="24"/>
          <w:szCs w:val="24"/>
        </w:rPr>
        <w:t xml:space="preserve">. On the other hand, if he said that the tax wasn’t lawful, he’d be setting himself up for prosecution </w:t>
      </w:r>
      <w:r w:rsidR="00174104" w:rsidRPr="00D22164">
        <w:rPr>
          <w:rFonts w:ascii="Times New Roman" w:eastAsia="Times New Roman" w:hAnsi="Times New Roman" w:cs="Times New Roman"/>
          <w:color w:val="000000"/>
          <w:sz w:val="24"/>
          <w:szCs w:val="24"/>
        </w:rPr>
        <w:t xml:space="preserve">for sedition, </w:t>
      </w:r>
      <w:r w:rsidR="0098486D" w:rsidRPr="00D22164">
        <w:rPr>
          <w:rFonts w:ascii="Times New Roman" w:eastAsia="Times New Roman" w:hAnsi="Times New Roman" w:cs="Times New Roman"/>
          <w:color w:val="000000"/>
          <w:sz w:val="24"/>
          <w:szCs w:val="24"/>
        </w:rPr>
        <w:t xml:space="preserve">for </w:t>
      </w:r>
      <w:r w:rsidR="00174104" w:rsidRPr="00D22164">
        <w:rPr>
          <w:rFonts w:ascii="Times New Roman" w:eastAsia="Times New Roman" w:hAnsi="Times New Roman" w:cs="Times New Roman"/>
          <w:color w:val="000000"/>
          <w:sz w:val="24"/>
          <w:szCs w:val="24"/>
        </w:rPr>
        <w:t xml:space="preserve">inciting rebellion </w:t>
      </w:r>
      <w:r w:rsidRPr="00D22164">
        <w:rPr>
          <w:rFonts w:ascii="Times New Roman" w:eastAsia="Times New Roman" w:hAnsi="Times New Roman" w:cs="Times New Roman"/>
          <w:color w:val="000000"/>
          <w:sz w:val="24"/>
          <w:szCs w:val="24"/>
        </w:rPr>
        <w:t>a</w:t>
      </w:r>
      <w:r w:rsidR="00174104" w:rsidRPr="00D22164">
        <w:rPr>
          <w:rFonts w:ascii="Times New Roman" w:eastAsia="Times New Roman" w:hAnsi="Times New Roman" w:cs="Times New Roman"/>
          <w:color w:val="000000"/>
          <w:sz w:val="24"/>
          <w:szCs w:val="24"/>
        </w:rPr>
        <w:t>gain</w:t>
      </w:r>
      <w:r w:rsidRPr="00D22164">
        <w:rPr>
          <w:rFonts w:ascii="Times New Roman" w:eastAsia="Times New Roman" w:hAnsi="Times New Roman" w:cs="Times New Roman"/>
          <w:color w:val="000000"/>
          <w:sz w:val="24"/>
          <w:szCs w:val="24"/>
        </w:rPr>
        <w:t>st</w:t>
      </w:r>
      <w:r w:rsidR="00174104" w:rsidRPr="00D22164">
        <w:rPr>
          <w:rFonts w:ascii="Times New Roman" w:eastAsia="Times New Roman" w:hAnsi="Times New Roman" w:cs="Times New Roman"/>
          <w:color w:val="000000"/>
          <w:sz w:val="24"/>
          <w:szCs w:val="24"/>
        </w:rPr>
        <w:t xml:space="preserve"> </w:t>
      </w:r>
      <w:r w:rsidRPr="00D22164">
        <w:rPr>
          <w:rFonts w:ascii="Times New Roman" w:eastAsia="Times New Roman" w:hAnsi="Times New Roman" w:cs="Times New Roman"/>
          <w:color w:val="000000"/>
          <w:sz w:val="24"/>
          <w:szCs w:val="24"/>
        </w:rPr>
        <w:t>t</w:t>
      </w:r>
      <w:r w:rsidR="00174104" w:rsidRPr="00D22164">
        <w:rPr>
          <w:rFonts w:ascii="Times New Roman" w:eastAsia="Times New Roman" w:hAnsi="Times New Roman" w:cs="Times New Roman"/>
          <w:color w:val="000000"/>
          <w:sz w:val="24"/>
          <w:szCs w:val="24"/>
        </w:rPr>
        <w:t xml:space="preserve">he </w:t>
      </w:r>
      <w:r w:rsidRPr="00D22164">
        <w:rPr>
          <w:rFonts w:ascii="Times New Roman" w:eastAsia="Times New Roman" w:hAnsi="Times New Roman" w:cs="Times New Roman"/>
          <w:color w:val="000000"/>
          <w:sz w:val="24"/>
          <w:szCs w:val="24"/>
        </w:rPr>
        <w:t>Rom</w:t>
      </w:r>
      <w:r w:rsidR="00174104" w:rsidRPr="00D22164">
        <w:rPr>
          <w:rFonts w:ascii="Times New Roman" w:eastAsia="Times New Roman" w:hAnsi="Times New Roman" w:cs="Times New Roman"/>
          <w:color w:val="000000"/>
          <w:sz w:val="24"/>
          <w:szCs w:val="24"/>
        </w:rPr>
        <w:t>an authorities</w:t>
      </w:r>
      <w:r w:rsidRPr="00D22164">
        <w:rPr>
          <w:rFonts w:ascii="Times New Roman" w:eastAsia="Times New Roman" w:hAnsi="Times New Roman" w:cs="Times New Roman"/>
          <w:color w:val="000000"/>
          <w:sz w:val="24"/>
          <w:szCs w:val="24"/>
        </w:rPr>
        <w:t xml:space="preserve">. It almost sounds like the kind of question </w:t>
      </w:r>
      <w:r w:rsidR="00174104" w:rsidRPr="00D22164">
        <w:rPr>
          <w:rFonts w:ascii="Times New Roman" w:eastAsia="Times New Roman" w:hAnsi="Times New Roman" w:cs="Times New Roman"/>
          <w:color w:val="000000"/>
          <w:sz w:val="24"/>
          <w:szCs w:val="24"/>
        </w:rPr>
        <w:t>a reporter</w:t>
      </w:r>
      <w:r w:rsidRPr="00D22164">
        <w:rPr>
          <w:rFonts w:ascii="Times New Roman" w:eastAsia="Times New Roman" w:hAnsi="Times New Roman" w:cs="Times New Roman"/>
          <w:color w:val="000000"/>
          <w:sz w:val="24"/>
          <w:szCs w:val="24"/>
        </w:rPr>
        <w:t xml:space="preserve"> </w:t>
      </w:r>
      <w:r w:rsidR="0098486D" w:rsidRPr="00D22164">
        <w:rPr>
          <w:rFonts w:ascii="Times New Roman" w:eastAsia="Times New Roman" w:hAnsi="Times New Roman" w:cs="Times New Roman"/>
          <w:color w:val="000000"/>
          <w:sz w:val="24"/>
          <w:szCs w:val="24"/>
        </w:rPr>
        <w:t>might</w:t>
      </w:r>
      <w:r w:rsidRPr="00D22164">
        <w:rPr>
          <w:rFonts w:ascii="Times New Roman" w:eastAsia="Times New Roman" w:hAnsi="Times New Roman" w:cs="Times New Roman"/>
          <w:color w:val="000000"/>
          <w:sz w:val="24"/>
          <w:szCs w:val="24"/>
        </w:rPr>
        <w:t xml:space="preserve"> ask </w:t>
      </w:r>
      <w:r w:rsidR="00174104" w:rsidRPr="00D22164">
        <w:rPr>
          <w:rFonts w:ascii="Times New Roman" w:eastAsia="Times New Roman" w:hAnsi="Times New Roman" w:cs="Times New Roman"/>
          <w:color w:val="000000"/>
          <w:sz w:val="24"/>
          <w:szCs w:val="24"/>
        </w:rPr>
        <w:t>a</w:t>
      </w:r>
      <w:r w:rsidRPr="00D22164">
        <w:rPr>
          <w:rFonts w:ascii="Times New Roman" w:eastAsia="Times New Roman" w:hAnsi="Times New Roman" w:cs="Times New Roman"/>
          <w:color w:val="000000"/>
          <w:sz w:val="24"/>
          <w:szCs w:val="24"/>
        </w:rPr>
        <w:t xml:space="preserve"> presidential candidate, doesn’t </w:t>
      </w:r>
      <w:r w:rsidR="00174104" w:rsidRPr="00D22164">
        <w:rPr>
          <w:rFonts w:ascii="Times New Roman" w:eastAsia="Times New Roman" w:hAnsi="Times New Roman" w:cs="Times New Roman"/>
          <w:color w:val="000000"/>
          <w:sz w:val="24"/>
          <w:szCs w:val="24"/>
        </w:rPr>
        <w:t xml:space="preserve">it? </w:t>
      </w:r>
    </w:p>
    <w:p w14:paraId="57A54620" w14:textId="77777777" w:rsidR="00D015C8" w:rsidRPr="00D22164" w:rsidRDefault="00D015C8" w:rsidP="00EF1216">
      <w:pPr>
        <w:rPr>
          <w:rFonts w:ascii="Times New Roman" w:eastAsia="Times New Roman" w:hAnsi="Times New Roman" w:cs="Times New Roman"/>
          <w:color w:val="000000"/>
          <w:sz w:val="24"/>
          <w:szCs w:val="24"/>
        </w:rPr>
      </w:pPr>
    </w:p>
    <w:p w14:paraId="1935A915" w14:textId="2D2D6D02" w:rsidR="00174104" w:rsidRPr="00D22164" w:rsidRDefault="00174104" w:rsidP="00EF1216">
      <w:pPr>
        <w:rPr>
          <w:rFonts w:ascii="Times New Roman" w:eastAsia="Times New Roman" w:hAnsi="Times New Roman" w:cs="Times New Roman"/>
          <w:color w:val="000000"/>
          <w:sz w:val="24"/>
          <w:szCs w:val="24"/>
        </w:rPr>
      </w:pPr>
      <w:r w:rsidRPr="00D22164">
        <w:rPr>
          <w:rFonts w:ascii="Times New Roman" w:eastAsia="Times New Roman" w:hAnsi="Times New Roman" w:cs="Times New Roman"/>
          <w:color w:val="000000"/>
          <w:sz w:val="24"/>
          <w:szCs w:val="24"/>
        </w:rPr>
        <w:t xml:space="preserve">A little background might be helpful here. </w:t>
      </w:r>
      <w:r w:rsidR="006E41F3" w:rsidRPr="00D22164">
        <w:rPr>
          <w:rFonts w:ascii="Times New Roman" w:eastAsia="Times New Roman" w:hAnsi="Times New Roman" w:cs="Times New Roman"/>
          <w:color w:val="000000"/>
          <w:sz w:val="24"/>
          <w:szCs w:val="24"/>
        </w:rPr>
        <w:t>First, t</w:t>
      </w:r>
      <w:r w:rsidRPr="00D22164">
        <w:rPr>
          <w:rFonts w:ascii="Times New Roman" w:eastAsia="Times New Roman" w:hAnsi="Times New Roman" w:cs="Times New Roman"/>
          <w:color w:val="000000"/>
          <w:sz w:val="24"/>
          <w:szCs w:val="24"/>
        </w:rPr>
        <w:t xml:space="preserve">he tax </w:t>
      </w:r>
      <w:r w:rsidR="006E41F3" w:rsidRPr="00D22164">
        <w:rPr>
          <w:rFonts w:ascii="Times New Roman" w:eastAsia="Times New Roman" w:hAnsi="Times New Roman" w:cs="Times New Roman"/>
          <w:color w:val="000000"/>
          <w:sz w:val="24"/>
          <w:szCs w:val="24"/>
        </w:rPr>
        <w:t xml:space="preserve">the people asked about, </w:t>
      </w:r>
      <w:r w:rsidRPr="00D22164">
        <w:rPr>
          <w:rFonts w:ascii="Times New Roman" w:eastAsia="Times New Roman" w:hAnsi="Times New Roman" w:cs="Times New Roman"/>
          <w:color w:val="000000"/>
          <w:sz w:val="24"/>
          <w:szCs w:val="24"/>
        </w:rPr>
        <w:t xml:space="preserve">was one imposed by Rome upon every resident of the Empire. It was paid with a denarius, a coin that was valued as equivalent to </w:t>
      </w:r>
      <w:r w:rsidR="00D015C8" w:rsidRPr="00D22164">
        <w:rPr>
          <w:rFonts w:ascii="Times New Roman" w:eastAsia="Times New Roman" w:hAnsi="Times New Roman" w:cs="Times New Roman"/>
          <w:color w:val="000000"/>
          <w:sz w:val="24"/>
          <w:szCs w:val="24"/>
        </w:rPr>
        <w:t xml:space="preserve">the usual wages </w:t>
      </w:r>
      <w:r w:rsidRPr="00D22164">
        <w:rPr>
          <w:rFonts w:ascii="Times New Roman" w:eastAsia="Times New Roman" w:hAnsi="Times New Roman" w:cs="Times New Roman"/>
          <w:color w:val="000000"/>
          <w:sz w:val="24"/>
          <w:szCs w:val="24"/>
        </w:rPr>
        <w:t>p</w:t>
      </w:r>
      <w:r w:rsidR="00D015C8" w:rsidRPr="00D22164">
        <w:rPr>
          <w:rFonts w:ascii="Times New Roman" w:eastAsia="Times New Roman" w:hAnsi="Times New Roman" w:cs="Times New Roman"/>
          <w:color w:val="000000"/>
          <w:sz w:val="24"/>
          <w:szCs w:val="24"/>
        </w:rPr>
        <w:t xml:space="preserve">aid to a laborer for one day’s work. The Judeans </w:t>
      </w:r>
      <w:r w:rsidRPr="00D22164">
        <w:rPr>
          <w:rFonts w:ascii="Times New Roman" w:eastAsia="Times New Roman" w:hAnsi="Times New Roman" w:cs="Times New Roman"/>
          <w:color w:val="000000"/>
          <w:sz w:val="24"/>
          <w:szCs w:val="24"/>
        </w:rPr>
        <w:t>resent</w:t>
      </w:r>
      <w:r w:rsidR="00D015C8" w:rsidRPr="00D22164">
        <w:rPr>
          <w:rFonts w:ascii="Times New Roman" w:eastAsia="Times New Roman" w:hAnsi="Times New Roman" w:cs="Times New Roman"/>
          <w:color w:val="000000"/>
          <w:sz w:val="24"/>
          <w:szCs w:val="24"/>
        </w:rPr>
        <w:t xml:space="preserve">ed the tax. </w:t>
      </w:r>
    </w:p>
    <w:p w14:paraId="004D25AA" w14:textId="77777777" w:rsidR="006E41F3" w:rsidRPr="00D22164" w:rsidRDefault="00D015C8" w:rsidP="00D015C8">
      <w:pPr>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Although the Judeans didn’t have a situation like ours, with separation of “church and state,” they did consider their faith in YHWH to be distinct from the influence of the Roman oppressors. In fact, the setting up of money changers’ operations in the outer courtyard of the temple (the people who Jesus had attacked earlier that week, and thrown out of the temple) was for the purpose of exchanging the Roman coins that had images of Caesar </w:t>
      </w:r>
      <w:r w:rsidR="006E41F3" w:rsidRPr="00D22164">
        <w:rPr>
          <w:rFonts w:ascii="Times New Roman" w:hAnsi="Times New Roman" w:cs="Times New Roman"/>
          <w:sz w:val="24"/>
          <w:szCs w:val="24"/>
          <w:shd w:val="clear" w:color="auto" w:fill="FFFFFF"/>
        </w:rPr>
        <w:t>on</w:t>
      </w:r>
      <w:r w:rsidRPr="00D22164">
        <w:rPr>
          <w:rFonts w:ascii="Times New Roman" w:hAnsi="Times New Roman" w:cs="Times New Roman"/>
          <w:sz w:val="24"/>
          <w:szCs w:val="24"/>
          <w:shd w:val="clear" w:color="auto" w:fill="FFFFFF"/>
        </w:rPr>
        <w:t xml:space="preserve"> them for shekels, the </w:t>
      </w:r>
      <w:r w:rsidR="006E41F3" w:rsidRPr="00D22164">
        <w:rPr>
          <w:rFonts w:ascii="Times New Roman" w:hAnsi="Times New Roman" w:cs="Times New Roman"/>
          <w:sz w:val="24"/>
          <w:szCs w:val="24"/>
          <w:shd w:val="clear" w:color="auto" w:fill="FFFFFF"/>
        </w:rPr>
        <w:t>Jewish coins that worshipers would use to make an offering inside the temple. This would allow worshipers to remain ritually pure.</w:t>
      </w:r>
    </w:p>
    <w:p w14:paraId="10C48B7C" w14:textId="7404D5AB" w:rsidR="00EF1216" w:rsidRPr="00D22164" w:rsidRDefault="006E41F3" w:rsidP="00D015C8">
      <w:pPr>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The denarius </w:t>
      </w:r>
      <w:r w:rsidR="008514B6" w:rsidRPr="00D22164">
        <w:rPr>
          <w:rFonts w:ascii="Times New Roman" w:hAnsi="Times New Roman" w:cs="Times New Roman"/>
          <w:sz w:val="24"/>
          <w:szCs w:val="24"/>
          <w:shd w:val="clear" w:color="auto" w:fill="FFFFFF"/>
        </w:rPr>
        <w:t xml:space="preserve">(especially in the temple) </w:t>
      </w:r>
      <w:r w:rsidRPr="00D22164">
        <w:rPr>
          <w:rFonts w:ascii="Times New Roman" w:hAnsi="Times New Roman" w:cs="Times New Roman"/>
          <w:sz w:val="24"/>
          <w:szCs w:val="24"/>
          <w:shd w:val="clear" w:color="auto" w:fill="FFFFFF"/>
        </w:rPr>
        <w:t xml:space="preserve">was troublesome to Jews for two reasons:  the </w:t>
      </w:r>
      <w:r w:rsidR="003F4FF6" w:rsidRPr="00D22164">
        <w:rPr>
          <w:rFonts w:ascii="Times New Roman" w:hAnsi="Times New Roman" w:cs="Times New Roman"/>
          <w:sz w:val="24"/>
          <w:szCs w:val="24"/>
          <w:shd w:val="clear" w:color="auto" w:fill="FFFFFF"/>
        </w:rPr>
        <w:t xml:space="preserve">graven </w:t>
      </w:r>
      <w:r w:rsidRPr="00D22164">
        <w:rPr>
          <w:rFonts w:ascii="Times New Roman" w:hAnsi="Times New Roman" w:cs="Times New Roman"/>
          <w:sz w:val="24"/>
          <w:szCs w:val="24"/>
          <w:shd w:val="clear" w:color="auto" w:fill="FFFFFF"/>
        </w:rPr>
        <w:t>image of Caesar’s hea</w:t>
      </w:r>
      <w:r w:rsidR="007E5BF6" w:rsidRPr="00D22164">
        <w:rPr>
          <w:rFonts w:ascii="Times New Roman" w:hAnsi="Times New Roman" w:cs="Times New Roman"/>
          <w:sz w:val="24"/>
          <w:szCs w:val="24"/>
          <w:shd w:val="clear" w:color="auto" w:fill="FFFFFF"/>
        </w:rPr>
        <w:t>d</w:t>
      </w:r>
      <w:r w:rsidRPr="00D22164">
        <w:rPr>
          <w:rFonts w:ascii="Times New Roman" w:hAnsi="Times New Roman" w:cs="Times New Roman"/>
          <w:sz w:val="24"/>
          <w:szCs w:val="24"/>
          <w:shd w:val="clear" w:color="auto" w:fill="FFFFFF"/>
        </w:rPr>
        <w:t xml:space="preserve"> on the coin and the legend, “Tiberius Caesar, Augustus, son of divine </w:t>
      </w:r>
      <w:r w:rsidRPr="00D22164">
        <w:rPr>
          <w:rFonts w:ascii="Times New Roman" w:hAnsi="Times New Roman" w:cs="Times New Roman"/>
          <w:sz w:val="24"/>
          <w:szCs w:val="24"/>
          <w:shd w:val="clear" w:color="auto" w:fill="FFFFFF"/>
        </w:rPr>
        <w:lastRenderedPageBreak/>
        <w:t>Augustus.” So the Roman emperor was identified as god, and his image was on the coin, both in violation of the first and second commandments</w:t>
      </w:r>
      <w:r w:rsidR="003F4FF6" w:rsidRPr="00D22164">
        <w:rPr>
          <w:rFonts w:ascii="Times New Roman" w:hAnsi="Times New Roman" w:cs="Times New Roman"/>
          <w:sz w:val="24"/>
          <w:szCs w:val="24"/>
          <w:shd w:val="clear" w:color="auto" w:fill="FFFFFF"/>
        </w:rPr>
        <w:t xml:space="preserve"> </w:t>
      </w:r>
      <w:r w:rsidR="0079147F" w:rsidRPr="00D22164">
        <w:rPr>
          <w:rFonts w:ascii="Times New Roman" w:hAnsi="Times New Roman" w:cs="Times New Roman"/>
          <w:sz w:val="24"/>
          <w:szCs w:val="24"/>
          <w:shd w:val="clear" w:color="auto" w:fill="FFFFFF"/>
        </w:rPr>
        <w:t>(</w:t>
      </w:r>
      <w:r w:rsidR="003F4FF6" w:rsidRPr="00D22164">
        <w:rPr>
          <w:rFonts w:ascii="Times New Roman" w:hAnsi="Times New Roman" w:cs="Times New Roman"/>
          <w:sz w:val="24"/>
          <w:szCs w:val="24"/>
          <w:shd w:val="clear" w:color="auto" w:fill="FFFFFF"/>
        </w:rPr>
        <w:t>Ex</w:t>
      </w:r>
      <w:r w:rsidR="0079147F" w:rsidRPr="00D22164">
        <w:rPr>
          <w:rFonts w:ascii="Times New Roman" w:hAnsi="Times New Roman" w:cs="Times New Roman"/>
          <w:sz w:val="24"/>
          <w:szCs w:val="24"/>
          <w:shd w:val="clear" w:color="auto" w:fill="FFFFFF"/>
        </w:rPr>
        <w:t>odus 20:2-4).</w:t>
      </w:r>
    </w:p>
    <w:p w14:paraId="50AA5C88" w14:textId="60D1B7E8" w:rsidR="00D015C8" w:rsidRPr="00D22164" w:rsidRDefault="003F4FF6" w:rsidP="00D015C8">
      <w:pPr>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Also, the people who had gathered to challenge Jesus and his authority this time were Pharisees</w:t>
      </w:r>
      <w:r w:rsidR="00FB66E4" w:rsidRPr="00D22164">
        <w:rPr>
          <w:rFonts w:ascii="Times New Roman" w:hAnsi="Times New Roman" w:cs="Times New Roman"/>
          <w:sz w:val="24"/>
          <w:szCs w:val="24"/>
          <w:shd w:val="clear" w:color="auto" w:fill="FFFFFF"/>
        </w:rPr>
        <w:t xml:space="preserve">’ </w:t>
      </w:r>
      <w:r w:rsidR="00D96B78" w:rsidRPr="00D22164">
        <w:rPr>
          <w:rFonts w:ascii="Times New Roman" w:hAnsi="Times New Roman" w:cs="Times New Roman"/>
          <w:sz w:val="24"/>
          <w:szCs w:val="24"/>
          <w:shd w:val="clear" w:color="auto" w:fill="FFFFFF"/>
        </w:rPr>
        <w:t>disciples</w:t>
      </w:r>
      <w:r w:rsidRPr="00D22164">
        <w:rPr>
          <w:rFonts w:ascii="Times New Roman" w:hAnsi="Times New Roman" w:cs="Times New Roman"/>
          <w:sz w:val="24"/>
          <w:szCs w:val="24"/>
          <w:shd w:val="clear" w:color="auto" w:fill="FFFFFF"/>
        </w:rPr>
        <w:t xml:space="preserve"> and Herodians. The latter were a </w:t>
      </w:r>
      <w:r w:rsidR="0079147F" w:rsidRPr="00D22164">
        <w:rPr>
          <w:rFonts w:ascii="Times New Roman" w:hAnsi="Times New Roman" w:cs="Times New Roman"/>
          <w:sz w:val="24"/>
          <w:szCs w:val="24"/>
          <w:shd w:val="clear" w:color="auto" w:fill="FFFFFF"/>
        </w:rPr>
        <w:t xml:space="preserve">pro-Roman </w:t>
      </w:r>
      <w:r w:rsidRPr="00D22164">
        <w:rPr>
          <w:rFonts w:ascii="Times New Roman" w:hAnsi="Times New Roman" w:cs="Times New Roman"/>
          <w:sz w:val="24"/>
          <w:szCs w:val="24"/>
          <w:shd w:val="clear" w:color="auto" w:fill="FFFFFF"/>
        </w:rPr>
        <w:t xml:space="preserve">political group who supported </w:t>
      </w:r>
      <w:r w:rsidR="0079147F" w:rsidRPr="00D22164">
        <w:rPr>
          <w:rFonts w:ascii="Times New Roman" w:hAnsi="Times New Roman" w:cs="Times New Roman"/>
          <w:sz w:val="24"/>
          <w:szCs w:val="24"/>
          <w:shd w:val="clear" w:color="auto" w:fill="FFFFFF"/>
        </w:rPr>
        <w:t>the reign of the</w:t>
      </w:r>
      <w:r w:rsidRPr="00D22164">
        <w:rPr>
          <w:rFonts w:ascii="Times New Roman" w:hAnsi="Times New Roman" w:cs="Times New Roman"/>
          <w:sz w:val="24"/>
          <w:szCs w:val="24"/>
          <w:shd w:val="clear" w:color="auto" w:fill="FFFFFF"/>
        </w:rPr>
        <w:t xml:space="preserve"> </w:t>
      </w:r>
      <w:proofErr w:type="spellStart"/>
      <w:r w:rsidRPr="00D22164">
        <w:rPr>
          <w:rFonts w:ascii="Times New Roman" w:hAnsi="Times New Roman" w:cs="Times New Roman"/>
          <w:sz w:val="24"/>
          <w:szCs w:val="24"/>
          <w:shd w:val="clear" w:color="auto" w:fill="FFFFFF"/>
        </w:rPr>
        <w:t>Herod</w:t>
      </w:r>
      <w:r w:rsidR="0079147F" w:rsidRPr="00D22164">
        <w:rPr>
          <w:rFonts w:ascii="Times New Roman" w:hAnsi="Times New Roman" w:cs="Times New Roman"/>
          <w:sz w:val="24"/>
          <w:szCs w:val="24"/>
          <w:shd w:val="clear" w:color="auto" w:fill="FFFFFF"/>
        </w:rPr>
        <w:t>s</w:t>
      </w:r>
      <w:proofErr w:type="spellEnd"/>
      <w:r w:rsidRPr="00D22164">
        <w:rPr>
          <w:rFonts w:ascii="Times New Roman" w:hAnsi="Times New Roman" w:cs="Times New Roman"/>
          <w:sz w:val="24"/>
          <w:szCs w:val="24"/>
          <w:shd w:val="clear" w:color="auto" w:fill="FFFFFF"/>
        </w:rPr>
        <w:t xml:space="preserve">, the </w:t>
      </w:r>
      <w:r w:rsidR="0079147F" w:rsidRPr="00D22164">
        <w:rPr>
          <w:rFonts w:ascii="Times New Roman" w:hAnsi="Times New Roman" w:cs="Times New Roman"/>
          <w:sz w:val="24"/>
          <w:szCs w:val="24"/>
          <w:shd w:val="clear" w:color="auto" w:fill="FFFFFF"/>
        </w:rPr>
        <w:t>family</w:t>
      </w:r>
      <w:r w:rsidRPr="00D22164">
        <w:rPr>
          <w:rFonts w:ascii="Times New Roman" w:hAnsi="Times New Roman" w:cs="Times New Roman"/>
          <w:sz w:val="24"/>
          <w:szCs w:val="24"/>
          <w:shd w:val="clear" w:color="auto" w:fill="FFFFFF"/>
        </w:rPr>
        <w:t xml:space="preserve"> who the Romans had </w:t>
      </w:r>
      <w:r w:rsidR="0079147F" w:rsidRPr="00D22164">
        <w:rPr>
          <w:rFonts w:ascii="Times New Roman" w:hAnsi="Times New Roman" w:cs="Times New Roman"/>
          <w:sz w:val="24"/>
          <w:szCs w:val="24"/>
          <w:shd w:val="clear" w:color="auto" w:fill="FFFFFF"/>
        </w:rPr>
        <w:t>made “king”</w:t>
      </w:r>
      <w:r w:rsidRPr="00D22164">
        <w:rPr>
          <w:rFonts w:ascii="Times New Roman" w:hAnsi="Times New Roman" w:cs="Times New Roman"/>
          <w:sz w:val="24"/>
          <w:szCs w:val="24"/>
          <w:shd w:val="clear" w:color="auto" w:fill="FFFFFF"/>
        </w:rPr>
        <w:t xml:space="preserve"> of the colony of Judea. Usually, the Pharisees </w:t>
      </w:r>
      <w:r w:rsidR="0079147F" w:rsidRPr="00D22164">
        <w:rPr>
          <w:rFonts w:ascii="Times New Roman" w:hAnsi="Times New Roman" w:cs="Times New Roman"/>
          <w:sz w:val="24"/>
          <w:szCs w:val="24"/>
          <w:shd w:val="clear" w:color="auto" w:fill="FFFFFF"/>
        </w:rPr>
        <w:t>(</w:t>
      </w:r>
      <w:r w:rsidRPr="00D22164">
        <w:rPr>
          <w:rFonts w:ascii="Times New Roman" w:hAnsi="Times New Roman" w:cs="Times New Roman"/>
          <w:sz w:val="24"/>
          <w:szCs w:val="24"/>
          <w:shd w:val="clear" w:color="auto" w:fill="FFFFFF"/>
        </w:rPr>
        <w:t>who wanted a return of Judean independence from Rome</w:t>
      </w:r>
      <w:r w:rsidR="0079147F" w:rsidRPr="00D22164">
        <w:rPr>
          <w:rFonts w:ascii="Times New Roman" w:hAnsi="Times New Roman" w:cs="Times New Roman"/>
          <w:sz w:val="24"/>
          <w:szCs w:val="24"/>
          <w:shd w:val="clear" w:color="auto" w:fill="FFFFFF"/>
        </w:rPr>
        <w:t>) and the Herodians were opposed to each other’s positions</w:t>
      </w:r>
      <w:r w:rsidRPr="00D22164">
        <w:rPr>
          <w:rFonts w:ascii="Times New Roman" w:hAnsi="Times New Roman" w:cs="Times New Roman"/>
          <w:sz w:val="24"/>
          <w:szCs w:val="24"/>
          <w:shd w:val="clear" w:color="auto" w:fill="FFFFFF"/>
        </w:rPr>
        <w:t>. But in this c</w:t>
      </w:r>
      <w:r w:rsidR="00D96B78" w:rsidRPr="00D22164">
        <w:rPr>
          <w:rFonts w:ascii="Times New Roman" w:hAnsi="Times New Roman" w:cs="Times New Roman"/>
          <w:sz w:val="24"/>
          <w:szCs w:val="24"/>
          <w:shd w:val="clear" w:color="auto" w:fill="FFFFFF"/>
        </w:rPr>
        <w:t>as</w:t>
      </w:r>
      <w:r w:rsidRPr="00D22164">
        <w:rPr>
          <w:rFonts w:ascii="Times New Roman" w:hAnsi="Times New Roman" w:cs="Times New Roman"/>
          <w:sz w:val="24"/>
          <w:szCs w:val="24"/>
          <w:shd w:val="clear" w:color="auto" w:fill="FFFFFF"/>
        </w:rPr>
        <w:t>e, they came together to try to set up Jesus, since both groups would have been happy to see him arrested, or at least</w:t>
      </w:r>
      <w:r w:rsidR="0079147F" w:rsidRPr="00D22164">
        <w:rPr>
          <w:rFonts w:ascii="Times New Roman" w:hAnsi="Times New Roman" w:cs="Times New Roman"/>
          <w:sz w:val="24"/>
          <w:szCs w:val="24"/>
          <w:shd w:val="clear" w:color="auto" w:fill="FFFFFF"/>
        </w:rPr>
        <w:t xml:space="preserve"> be diminished in his influence with the public. ( Hare, Douglas R.A., </w:t>
      </w:r>
      <w:r w:rsidR="0079147F" w:rsidRPr="00D22164">
        <w:rPr>
          <w:rFonts w:ascii="Times New Roman" w:hAnsi="Times New Roman" w:cs="Times New Roman"/>
          <w:i/>
          <w:iCs/>
          <w:sz w:val="24"/>
          <w:szCs w:val="24"/>
          <w:shd w:val="clear" w:color="auto" w:fill="FFFFFF"/>
        </w:rPr>
        <w:t>Matthew</w:t>
      </w:r>
      <w:r w:rsidR="0079147F" w:rsidRPr="00D22164">
        <w:rPr>
          <w:rFonts w:ascii="Times New Roman" w:hAnsi="Times New Roman" w:cs="Times New Roman"/>
          <w:sz w:val="24"/>
          <w:szCs w:val="24"/>
          <w:shd w:val="clear" w:color="auto" w:fill="FFFFFF"/>
        </w:rPr>
        <w:t xml:space="preserve">, Westminster John Knox Press, </w:t>
      </w:r>
      <w:r w:rsidR="007E5BF6" w:rsidRPr="00D22164">
        <w:rPr>
          <w:rFonts w:ascii="Times New Roman" w:hAnsi="Times New Roman" w:cs="Times New Roman"/>
          <w:sz w:val="24"/>
          <w:szCs w:val="24"/>
          <w:shd w:val="clear" w:color="auto" w:fill="FFFFFF"/>
        </w:rPr>
        <w:t>[</w:t>
      </w:r>
      <w:r w:rsidR="0079147F" w:rsidRPr="00D22164">
        <w:rPr>
          <w:rFonts w:ascii="Times New Roman" w:hAnsi="Times New Roman" w:cs="Times New Roman"/>
          <w:sz w:val="24"/>
          <w:szCs w:val="24"/>
          <w:shd w:val="clear" w:color="auto" w:fill="FFFFFF"/>
        </w:rPr>
        <w:t>Louisville,</w:t>
      </w:r>
      <w:r w:rsidR="007E5BF6" w:rsidRPr="00D22164">
        <w:rPr>
          <w:rFonts w:ascii="Times New Roman" w:hAnsi="Times New Roman" w:cs="Times New Roman"/>
          <w:sz w:val="24"/>
          <w:szCs w:val="24"/>
          <w:shd w:val="clear" w:color="auto" w:fill="FFFFFF"/>
        </w:rPr>
        <w:t xml:space="preserve"> </w:t>
      </w:r>
      <w:r w:rsidR="0079147F" w:rsidRPr="00D22164">
        <w:rPr>
          <w:rFonts w:ascii="Times New Roman" w:hAnsi="Times New Roman" w:cs="Times New Roman"/>
          <w:sz w:val="24"/>
          <w:szCs w:val="24"/>
          <w:shd w:val="clear" w:color="auto" w:fill="FFFFFF"/>
        </w:rPr>
        <w:t>2009</w:t>
      </w:r>
      <w:r w:rsidR="007E5BF6" w:rsidRPr="00D22164">
        <w:rPr>
          <w:rFonts w:ascii="Times New Roman" w:hAnsi="Times New Roman" w:cs="Times New Roman"/>
          <w:sz w:val="24"/>
          <w:szCs w:val="24"/>
          <w:shd w:val="clear" w:color="auto" w:fill="FFFFFF"/>
        </w:rPr>
        <w:t>]</w:t>
      </w:r>
      <w:r w:rsidR="0079147F" w:rsidRPr="00D22164">
        <w:rPr>
          <w:rFonts w:ascii="Times New Roman" w:hAnsi="Times New Roman" w:cs="Times New Roman"/>
          <w:sz w:val="24"/>
          <w:szCs w:val="24"/>
          <w:shd w:val="clear" w:color="auto" w:fill="FFFFFF"/>
        </w:rPr>
        <w:t>, p.253.)</w:t>
      </w:r>
    </w:p>
    <w:p w14:paraId="448A2489" w14:textId="78F65AC1" w:rsidR="0079147F" w:rsidRPr="00D22164" w:rsidRDefault="0079147F" w:rsidP="00D015C8">
      <w:pPr>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So, Jesus’ response to their question was ingenious. When he asked them to show him one of the coins that would  be used to pay the tax to Rome, he showed them to be unfaithful to the purity laws – they had entered the temple with the idolatrous Roman coins on their persons. </w:t>
      </w:r>
      <w:r w:rsidR="007E5BF6" w:rsidRPr="00D22164">
        <w:rPr>
          <w:rFonts w:ascii="Times New Roman" w:hAnsi="Times New Roman" w:cs="Times New Roman"/>
          <w:sz w:val="24"/>
          <w:szCs w:val="24"/>
          <w:shd w:val="clear" w:color="auto" w:fill="FFFFFF"/>
        </w:rPr>
        <w:t>“The hypocrisy is obvious. They are happy to do business with Caesar’s coins. Why then should they raise a religious question about giving Caesar his due?” (</w:t>
      </w:r>
      <w:r w:rsidR="007E5BF6" w:rsidRPr="00D22164">
        <w:rPr>
          <w:rFonts w:ascii="Times New Roman" w:hAnsi="Times New Roman" w:cs="Times New Roman"/>
          <w:i/>
          <w:iCs/>
          <w:sz w:val="24"/>
          <w:szCs w:val="24"/>
          <w:shd w:val="clear" w:color="auto" w:fill="FFFFFF"/>
        </w:rPr>
        <w:t>Ibid</w:t>
      </w:r>
      <w:r w:rsidR="007E5BF6" w:rsidRPr="00D22164">
        <w:rPr>
          <w:rFonts w:ascii="Times New Roman" w:hAnsi="Times New Roman" w:cs="Times New Roman"/>
          <w:sz w:val="24"/>
          <w:szCs w:val="24"/>
          <w:shd w:val="clear" w:color="auto" w:fill="FFFFFF"/>
        </w:rPr>
        <w:t>, p.254)</w:t>
      </w:r>
      <w:r w:rsidRPr="00D22164">
        <w:rPr>
          <w:rFonts w:ascii="Times New Roman" w:hAnsi="Times New Roman" w:cs="Times New Roman"/>
          <w:sz w:val="24"/>
          <w:szCs w:val="24"/>
          <w:shd w:val="clear" w:color="auto" w:fill="FFFFFF"/>
        </w:rPr>
        <w:t xml:space="preserve"> </w:t>
      </w:r>
    </w:p>
    <w:p w14:paraId="36C91861" w14:textId="721CA736" w:rsidR="007E5BF6" w:rsidRPr="00D22164" w:rsidRDefault="007E5BF6" w:rsidP="00D015C8">
      <w:pPr>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Jesus’ response</w:t>
      </w:r>
      <w:r w:rsidRPr="00D22164">
        <w:rPr>
          <w:rFonts w:ascii="Times New Roman" w:hAnsi="Times New Roman" w:cs="Times New Roman"/>
          <w:i/>
          <w:iCs/>
          <w:sz w:val="24"/>
          <w:szCs w:val="24"/>
          <w:shd w:val="clear" w:color="auto" w:fill="FFFFFF"/>
        </w:rPr>
        <w:t xml:space="preserve"> </w:t>
      </w:r>
      <w:r w:rsidRPr="00D22164">
        <w:rPr>
          <w:rFonts w:ascii="Times New Roman" w:hAnsi="Times New Roman" w:cs="Times New Roman"/>
          <w:sz w:val="24"/>
          <w:szCs w:val="24"/>
          <w:shd w:val="clear" w:color="auto" w:fill="FFFFFF"/>
        </w:rPr>
        <w:t>was, “Whose head is this, and whose title?” they replied, “The emperor’s.” He concluded, “Give therefore to the emperor the things that are the emperor’s, and to God the things that are God’s.” (Matt 22:20-21.) The Pharisees’ and Herodians’ question challenged Jesus’ social status, but his reply restored it:</w:t>
      </w:r>
      <w:r w:rsidR="003D5D41" w:rsidRPr="00D22164">
        <w:rPr>
          <w:rFonts w:ascii="Times New Roman" w:hAnsi="Times New Roman" w:cs="Times New Roman"/>
          <w:sz w:val="24"/>
          <w:szCs w:val="24"/>
          <w:shd w:val="clear" w:color="auto" w:fill="FFFFFF"/>
        </w:rPr>
        <w:t xml:space="preserve"> </w:t>
      </w:r>
      <w:r w:rsidRPr="00D22164">
        <w:rPr>
          <w:rFonts w:ascii="Times New Roman" w:hAnsi="Times New Roman" w:cs="Times New Roman"/>
          <w:sz w:val="24"/>
          <w:szCs w:val="24"/>
          <w:shd w:val="clear" w:color="auto" w:fill="FFFFFF"/>
        </w:rPr>
        <w:t xml:space="preserve"> </w:t>
      </w:r>
      <w:r w:rsidR="003D5D41" w:rsidRPr="00D22164">
        <w:rPr>
          <w:rFonts w:ascii="Times New Roman" w:hAnsi="Times New Roman" w:cs="Times New Roman"/>
          <w:sz w:val="24"/>
          <w:szCs w:val="24"/>
          <w:shd w:val="clear" w:color="auto" w:fill="FFFFFF"/>
        </w:rPr>
        <w:t>Matthew tells us that “When they heard this, they were amazed; and they left him and went away.” (22:22.</w:t>
      </w:r>
      <w:r w:rsidRPr="00D22164">
        <w:rPr>
          <w:rFonts w:ascii="Times New Roman" w:hAnsi="Times New Roman" w:cs="Times New Roman"/>
          <w:sz w:val="24"/>
          <w:szCs w:val="24"/>
          <w:shd w:val="clear" w:color="auto" w:fill="FFFFFF"/>
        </w:rPr>
        <w:t>)</w:t>
      </w:r>
    </w:p>
    <w:p w14:paraId="177CA530" w14:textId="2FC39D51" w:rsidR="003D5D41" w:rsidRPr="00D22164" w:rsidRDefault="003D5D41" w:rsidP="003D5D41">
      <w:pPr>
        <w:tabs>
          <w:tab w:val="left" w:pos="810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Without having designated exactly what the people should pay to Caesar, Jesus replied to the question in such a way that the people (the ones that he had been teaching in the temple all along) would be reassured. “In Jewish religious thought, foreign kings had power over Israel only by permission from God. Tax may be paid to Caesar because it is by God’s will that Caesar rules. When God chooses to liberate his people, </w:t>
      </w:r>
      <w:r w:rsidR="00A54185" w:rsidRPr="00D22164">
        <w:rPr>
          <w:rFonts w:ascii="Times New Roman" w:hAnsi="Times New Roman" w:cs="Times New Roman"/>
          <w:sz w:val="24"/>
          <w:szCs w:val="24"/>
          <w:shd w:val="clear" w:color="auto" w:fill="FFFFFF"/>
        </w:rPr>
        <w:t>Caesar</w:t>
      </w:r>
      <w:r w:rsidRPr="00D22164">
        <w:rPr>
          <w:rFonts w:ascii="Times New Roman" w:hAnsi="Times New Roman" w:cs="Times New Roman"/>
          <w:sz w:val="24"/>
          <w:szCs w:val="24"/>
          <w:shd w:val="clear" w:color="auto" w:fill="FFFFFF"/>
        </w:rPr>
        <w:t>’s power will avail him nothing.”  (</w:t>
      </w:r>
      <w:r w:rsidRPr="00D22164">
        <w:rPr>
          <w:rFonts w:ascii="Times New Roman" w:hAnsi="Times New Roman" w:cs="Times New Roman"/>
          <w:i/>
          <w:iCs/>
          <w:sz w:val="24"/>
          <w:szCs w:val="24"/>
          <w:shd w:val="clear" w:color="auto" w:fill="FFFFFF"/>
        </w:rPr>
        <w:t>Ibid.</w:t>
      </w:r>
      <w:r w:rsidRPr="00D22164">
        <w:rPr>
          <w:rFonts w:ascii="Times New Roman" w:hAnsi="Times New Roman" w:cs="Times New Roman"/>
          <w:sz w:val="24"/>
          <w:szCs w:val="24"/>
          <w:shd w:val="clear" w:color="auto" w:fill="FFFFFF"/>
        </w:rPr>
        <w:t xml:space="preserve">, Hare, p.254.) </w:t>
      </w:r>
    </w:p>
    <w:p w14:paraId="00E870B6" w14:textId="13731FD5" w:rsidR="00A54185" w:rsidRPr="00D22164" w:rsidRDefault="003D5D41" w:rsidP="003D5D41">
      <w:pPr>
        <w:tabs>
          <w:tab w:val="left" w:pos="810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This concept is presented in our first lesson today, as well. It relates back to about 540 BC, half a millennium before Jesus’ teaching in the temple. The people of Judah (an earlier name for Judea) had been defeated in war by the Babylonians and had taken most of the Judahites to live in exile in Babylon. But then Cyrus, king of Persia, defeated the Babylonians in wa</w:t>
      </w:r>
      <w:r w:rsidR="00A54185" w:rsidRPr="00D22164">
        <w:rPr>
          <w:rFonts w:ascii="Times New Roman" w:hAnsi="Times New Roman" w:cs="Times New Roman"/>
          <w:sz w:val="24"/>
          <w:szCs w:val="24"/>
          <w:shd w:val="clear" w:color="auto" w:fill="FFFFFF"/>
        </w:rPr>
        <w:t xml:space="preserve">r and shortly after, allowed the former residents of Jerusalem to return to rebuild the razed city and the temple. </w:t>
      </w:r>
    </w:p>
    <w:p w14:paraId="0D640FCB" w14:textId="4298FA35" w:rsidR="00382AEF" w:rsidRPr="00D22164" w:rsidRDefault="00A54185" w:rsidP="003D5D41">
      <w:pPr>
        <w:tabs>
          <w:tab w:val="left" w:pos="810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In the passage from Isaiah, “Thus says the Lord to his anointed, to Cyrus,” (45:1). Recall that in Hebrew, “the anointed” is Messiah. So, God is using  Cyrus as the king chosen for the sake of Jacob, and Israel, also described as “my chosen” and “my servant.” (45:4) As with Caesar in Jesus’ time, so with Cyrus </w:t>
      </w:r>
      <w:r w:rsidR="00382AEF" w:rsidRPr="00D22164">
        <w:rPr>
          <w:rFonts w:ascii="Times New Roman" w:hAnsi="Times New Roman" w:cs="Times New Roman"/>
          <w:sz w:val="24"/>
          <w:szCs w:val="24"/>
          <w:shd w:val="clear" w:color="auto" w:fill="FFFFFF"/>
        </w:rPr>
        <w:t>whe</w:t>
      </w:r>
      <w:r w:rsidRPr="00D22164">
        <w:rPr>
          <w:rFonts w:ascii="Times New Roman" w:hAnsi="Times New Roman" w:cs="Times New Roman"/>
          <w:sz w:val="24"/>
          <w:szCs w:val="24"/>
          <w:shd w:val="clear" w:color="auto" w:fill="FFFFFF"/>
        </w:rPr>
        <w:t xml:space="preserve">n </w:t>
      </w:r>
      <w:r w:rsidR="00382AEF" w:rsidRPr="00D22164">
        <w:rPr>
          <w:rFonts w:ascii="Times New Roman" w:hAnsi="Times New Roman" w:cs="Times New Roman"/>
          <w:sz w:val="24"/>
          <w:szCs w:val="24"/>
          <w:shd w:val="clear" w:color="auto" w:fill="FFFFFF"/>
        </w:rPr>
        <w:t>Jerusalem was rebuilt, the foreign (and not God-worshiping) king was empowered by God for the good of God‘s chosen people.</w:t>
      </w:r>
    </w:p>
    <w:p w14:paraId="0E84BFC9" w14:textId="0FF5699C" w:rsidR="00382AEF" w:rsidRPr="00D22164" w:rsidRDefault="00382AEF" w:rsidP="003D5D41">
      <w:pPr>
        <w:tabs>
          <w:tab w:val="left" w:pos="810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lastRenderedPageBreak/>
        <w:t>So what does Jesus’ encounter with the Pharisees</w:t>
      </w:r>
      <w:r w:rsidR="003C7B86" w:rsidRPr="00D22164">
        <w:rPr>
          <w:rFonts w:ascii="Times New Roman" w:hAnsi="Times New Roman" w:cs="Times New Roman"/>
          <w:sz w:val="24"/>
          <w:szCs w:val="24"/>
          <w:shd w:val="clear" w:color="auto" w:fill="FFFFFF"/>
        </w:rPr>
        <w:t>’ disciples</w:t>
      </w:r>
      <w:r w:rsidRPr="00D22164">
        <w:rPr>
          <w:rFonts w:ascii="Times New Roman" w:hAnsi="Times New Roman" w:cs="Times New Roman"/>
          <w:sz w:val="24"/>
          <w:szCs w:val="24"/>
          <w:shd w:val="clear" w:color="auto" w:fill="FFFFFF"/>
        </w:rPr>
        <w:t xml:space="preserve"> and Herodians help us to understand about our lives? We might say that, although there were to be no graven images of YHWH God, God’s image has been on God’s people, in living flesh and blood, instead of on coins, since man and woman were created (Genesis 1:26.). And we might also say that,  since Jesus was fully human, he also was made in God’s image. </w:t>
      </w:r>
    </w:p>
    <w:p w14:paraId="49878A7B" w14:textId="2785E5FC" w:rsidR="00685B7E" w:rsidRPr="00D22164" w:rsidRDefault="00382AEF" w:rsidP="00685B7E">
      <w:pPr>
        <w:tabs>
          <w:tab w:val="left" w:pos="8100"/>
          <w:tab w:val="left" w:pos="8370"/>
          <w:tab w:val="left" w:pos="855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We live God’s image in our daily lives. Like Jesus, we are confronted by </w:t>
      </w:r>
      <w:r w:rsidR="0089436D" w:rsidRPr="00D22164">
        <w:rPr>
          <w:rFonts w:ascii="Times New Roman" w:hAnsi="Times New Roman" w:cs="Times New Roman"/>
          <w:sz w:val="24"/>
          <w:szCs w:val="24"/>
          <w:shd w:val="clear" w:color="auto" w:fill="FFFFFF"/>
        </w:rPr>
        <w:t xml:space="preserve">challengers:  </w:t>
      </w:r>
      <w:r w:rsidRPr="00D22164">
        <w:rPr>
          <w:rFonts w:ascii="Times New Roman" w:hAnsi="Times New Roman" w:cs="Times New Roman"/>
          <w:sz w:val="24"/>
          <w:szCs w:val="24"/>
          <w:shd w:val="clear" w:color="auto" w:fill="FFFFFF"/>
        </w:rPr>
        <w:t xml:space="preserve">people who seek to undermine us, or our faith in the Triune God. We receive from our government, but at times what we receive may not be free gifts – they may have strings attached, not always apparent at first. We may have to decide how far we will go along with a </w:t>
      </w:r>
      <w:r w:rsidR="00685B7E" w:rsidRPr="00D22164">
        <w:rPr>
          <w:rFonts w:ascii="Times New Roman" w:hAnsi="Times New Roman" w:cs="Times New Roman"/>
          <w:sz w:val="24"/>
          <w:szCs w:val="24"/>
          <w:shd w:val="clear" w:color="auto" w:fill="FFFFFF"/>
        </w:rPr>
        <w:t xml:space="preserve">program or a campaign, if it seems to require us to depart from the tenets of </w:t>
      </w:r>
      <w:r w:rsidR="00074438" w:rsidRPr="00D22164">
        <w:rPr>
          <w:rFonts w:ascii="Times New Roman" w:hAnsi="Times New Roman" w:cs="Times New Roman"/>
          <w:sz w:val="24"/>
          <w:szCs w:val="24"/>
          <w:shd w:val="clear" w:color="auto" w:fill="FFFFFF"/>
        </w:rPr>
        <w:t xml:space="preserve">                                                                                                                                                </w:t>
      </w:r>
      <w:r w:rsidR="00685B7E" w:rsidRPr="00D22164">
        <w:rPr>
          <w:rFonts w:ascii="Times New Roman" w:hAnsi="Times New Roman" w:cs="Times New Roman"/>
          <w:sz w:val="24"/>
          <w:szCs w:val="24"/>
          <w:shd w:val="clear" w:color="auto" w:fill="FFFFFF"/>
        </w:rPr>
        <w:t xml:space="preserve">our faith.  </w:t>
      </w:r>
    </w:p>
    <w:p w14:paraId="44DB8CB5" w14:textId="49B4EBAF" w:rsidR="003D5D41" w:rsidRPr="00D22164" w:rsidRDefault="00685B7E" w:rsidP="00685B7E">
      <w:pPr>
        <w:tabs>
          <w:tab w:val="left" w:pos="8100"/>
          <w:tab w:val="left" w:pos="837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Does what God says to us </w:t>
      </w:r>
      <w:r w:rsidR="00886344" w:rsidRPr="00D22164">
        <w:rPr>
          <w:rFonts w:ascii="Times New Roman" w:hAnsi="Times New Roman" w:cs="Times New Roman"/>
          <w:sz w:val="24"/>
          <w:szCs w:val="24"/>
          <w:shd w:val="clear" w:color="auto" w:fill="FFFFFF"/>
        </w:rPr>
        <w:t>(</w:t>
      </w:r>
      <w:r w:rsidRPr="00D22164">
        <w:rPr>
          <w:rFonts w:ascii="Times New Roman" w:hAnsi="Times New Roman" w:cs="Times New Roman"/>
          <w:sz w:val="24"/>
          <w:szCs w:val="24"/>
          <w:shd w:val="clear" w:color="auto" w:fill="FFFFFF"/>
        </w:rPr>
        <w:t>in scripture, in prayer, in dreams, in the words of other believers</w:t>
      </w:r>
      <w:r w:rsidR="00886344" w:rsidRPr="00D22164">
        <w:rPr>
          <w:rFonts w:ascii="Times New Roman" w:hAnsi="Times New Roman" w:cs="Times New Roman"/>
          <w:sz w:val="24"/>
          <w:szCs w:val="24"/>
          <w:shd w:val="clear" w:color="auto" w:fill="FFFFFF"/>
        </w:rPr>
        <w:t>)</w:t>
      </w:r>
      <w:r w:rsidRPr="00D22164">
        <w:rPr>
          <w:rFonts w:ascii="Times New Roman" w:hAnsi="Times New Roman" w:cs="Times New Roman"/>
          <w:sz w:val="24"/>
          <w:szCs w:val="24"/>
          <w:shd w:val="clear" w:color="auto" w:fill="FFFFFF"/>
        </w:rPr>
        <w:t>, ever leave us amazed and speechless, as the Pharisees</w:t>
      </w:r>
      <w:r w:rsidR="00A70B22" w:rsidRPr="00D22164">
        <w:rPr>
          <w:rFonts w:ascii="Times New Roman" w:hAnsi="Times New Roman" w:cs="Times New Roman"/>
          <w:sz w:val="24"/>
          <w:szCs w:val="24"/>
          <w:shd w:val="clear" w:color="auto" w:fill="FFFFFF"/>
        </w:rPr>
        <w:t xml:space="preserve">’ disciples </w:t>
      </w:r>
      <w:r w:rsidRPr="00D22164">
        <w:rPr>
          <w:rFonts w:ascii="Times New Roman" w:hAnsi="Times New Roman" w:cs="Times New Roman"/>
          <w:sz w:val="24"/>
          <w:szCs w:val="24"/>
          <w:shd w:val="clear" w:color="auto" w:fill="FFFFFF"/>
        </w:rPr>
        <w:t>and Herodians were after Jesus’ reply to their question?</w:t>
      </w:r>
      <w:r w:rsidR="00B07223" w:rsidRPr="00D22164">
        <w:rPr>
          <w:rFonts w:ascii="Times New Roman" w:hAnsi="Times New Roman" w:cs="Times New Roman"/>
          <w:sz w:val="24"/>
          <w:szCs w:val="24"/>
          <w:shd w:val="clear" w:color="auto" w:fill="FFFFFF"/>
        </w:rPr>
        <w:t xml:space="preserve"> Do our answers to people’s questions about our faith ever leave them amazed and speechless?</w:t>
      </w:r>
    </w:p>
    <w:p w14:paraId="314C2FAF" w14:textId="63181F66" w:rsidR="003114FA" w:rsidRPr="00D22164" w:rsidRDefault="00685B7E" w:rsidP="00685B7E">
      <w:pPr>
        <w:tabs>
          <w:tab w:val="left" w:pos="8100"/>
          <w:tab w:val="left" w:pos="837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God empowers us in faith and in the community of faith that is the church, to have hope to get through times that are difficult, as is this time of </w:t>
      </w:r>
      <w:r w:rsidR="00B07223" w:rsidRPr="00D22164">
        <w:rPr>
          <w:rFonts w:ascii="Times New Roman" w:hAnsi="Times New Roman" w:cs="Times New Roman"/>
          <w:sz w:val="24"/>
          <w:szCs w:val="24"/>
          <w:shd w:val="clear" w:color="auto" w:fill="FFFFFF"/>
        </w:rPr>
        <w:t xml:space="preserve">world </w:t>
      </w:r>
      <w:r w:rsidRPr="00D22164">
        <w:rPr>
          <w:rFonts w:ascii="Times New Roman" w:hAnsi="Times New Roman" w:cs="Times New Roman"/>
          <w:sz w:val="24"/>
          <w:szCs w:val="24"/>
          <w:shd w:val="clear" w:color="auto" w:fill="FFFFFF"/>
        </w:rPr>
        <w:t>pandemic</w:t>
      </w:r>
      <w:r w:rsidR="00B07223" w:rsidRPr="00D22164">
        <w:rPr>
          <w:rFonts w:ascii="Times New Roman" w:hAnsi="Times New Roman" w:cs="Times New Roman"/>
          <w:sz w:val="24"/>
          <w:szCs w:val="24"/>
          <w:shd w:val="clear" w:color="auto" w:fill="FFFFFF"/>
        </w:rPr>
        <w:t>, political and social upheaval, and personal losses</w:t>
      </w:r>
      <w:r w:rsidRPr="00D22164">
        <w:rPr>
          <w:rFonts w:ascii="Times New Roman" w:hAnsi="Times New Roman" w:cs="Times New Roman"/>
          <w:sz w:val="24"/>
          <w:szCs w:val="24"/>
          <w:shd w:val="clear" w:color="auto" w:fill="FFFFFF"/>
        </w:rPr>
        <w:t xml:space="preserve">. And God reminds us of the way to live the life of faith, first by having </w:t>
      </w:r>
      <w:r w:rsidR="003114FA" w:rsidRPr="00D22164">
        <w:rPr>
          <w:rFonts w:ascii="Times New Roman" w:hAnsi="Times New Roman" w:cs="Times New Roman"/>
          <w:sz w:val="24"/>
          <w:szCs w:val="24"/>
          <w:shd w:val="clear" w:color="auto" w:fill="FFFFFF"/>
        </w:rPr>
        <w:t xml:space="preserve">given us Jesus, the way, whose example we find in the Gospels, and whose Holy Spirit lives in and among us. </w:t>
      </w:r>
    </w:p>
    <w:p w14:paraId="2AAC6684" w14:textId="5695C636" w:rsidR="003114FA" w:rsidRPr="00D22164" w:rsidRDefault="003114FA" w:rsidP="00685B7E">
      <w:pPr>
        <w:tabs>
          <w:tab w:val="left" w:pos="8100"/>
          <w:tab w:val="left" w:pos="837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And we also have the examples of the lives of the apostles. As Paul said in his first letter to the Thessalonians</w:t>
      </w:r>
      <w:r w:rsidR="00685B7E" w:rsidRPr="00D22164">
        <w:rPr>
          <w:rFonts w:ascii="Times New Roman" w:hAnsi="Times New Roman" w:cs="Times New Roman"/>
          <w:sz w:val="24"/>
          <w:szCs w:val="24"/>
          <w:shd w:val="clear" w:color="auto" w:fill="FFFFFF"/>
        </w:rPr>
        <w:t xml:space="preserve">, </w:t>
      </w:r>
      <w:r w:rsidRPr="00D22164">
        <w:rPr>
          <w:rFonts w:ascii="Times New Roman" w:hAnsi="Times New Roman" w:cs="Times New Roman"/>
          <w:sz w:val="24"/>
          <w:szCs w:val="24"/>
          <w:shd w:val="clear" w:color="auto" w:fill="FFFFFF"/>
        </w:rPr>
        <w:t>“you know what kind of persons we proved to be among you for your sake, And you became imitators of us and of the Lord, for in spite of persecution you received the word with joy inspired of the Holy Spirit.” (1:5-6.)</w:t>
      </w:r>
    </w:p>
    <w:p w14:paraId="2B79EB43" w14:textId="0F5D287C" w:rsidR="003114FA" w:rsidRPr="00D22164" w:rsidRDefault="003114FA" w:rsidP="00685B7E">
      <w:pPr>
        <w:tabs>
          <w:tab w:val="left" w:pos="8100"/>
          <w:tab w:val="left" w:pos="837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 xml:space="preserve">So I ask you, my brothers and sisters, in spite of the fact that our lives are difficult, are we inspired to imitate Christ? And are we an inspiration to others to imitate Christ?  </w:t>
      </w:r>
    </w:p>
    <w:p w14:paraId="28C5B52D" w14:textId="544BED03" w:rsidR="003114FA" w:rsidRPr="00D22164" w:rsidRDefault="003114FA" w:rsidP="00685B7E">
      <w:pPr>
        <w:tabs>
          <w:tab w:val="left" w:pos="8100"/>
          <w:tab w:val="left" w:pos="8370"/>
        </w:tabs>
        <w:rPr>
          <w:rFonts w:ascii="Times New Roman" w:hAnsi="Times New Roman" w:cs="Times New Roman"/>
          <w:sz w:val="24"/>
          <w:szCs w:val="24"/>
          <w:shd w:val="clear" w:color="auto" w:fill="FFFFFF"/>
        </w:rPr>
      </w:pPr>
      <w:r w:rsidRPr="00D22164">
        <w:rPr>
          <w:rFonts w:ascii="Times New Roman" w:hAnsi="Times New Roman" w:cs="Times New Roman"/>
          <w:sz w:val="24"/>
          <w:szCs w:val="24"/>
          <w:shd w:val="clear" w:color="auto" w:fill="FFFFFF"/>
        </w:rPr>
        <w:t>Let’s pray</w:t>
      </w:r>
      <w:r w:rsidR="00B07223" w:rsidRPr="00D22164">
        <w:rPr>
          <w:rFonts w:ascii="Times New Roman" w:hAnsi="Times New Roman" w:cs="Times New Roman"/>
          <w:sz w:val="24"/>
          <w:szCs w:val="24"/>
          <w:shd w:val="clear" w:color="auto" w:fill="FFFFFF"/>
        </w:rPr>
        <w:t xml:space="preserve">. You have placed us in this world, Lord, to proclaim the Gospel; the good news that brings us hope. You have placed us in this world, to preach and teach and make disciples of all people. You have told us that it won’t be easy, no, not a walk in the park. But you’ve also assured us – and shown us, time and time again – that you are with us, every step of the way. Even as we mourn the deaths of our beloved sisters in Christ over the last three months, we ask for strength and courage to take on the Pharisees and Herodians of our day, to overcome their traps so that we can continue to do your will in our every waking day, and to rest in your peace every night. In the precious name of Jesus, we pray.  C:  Amen </w:t>
      </w:r>
    </w:p>
    <w:sectPr w:rsidR="003114FA" w:rsidRPr="00D221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842B4" w14:textId="77777777" w:rsidR="0056500B" w:rsidRDefault="0056500B">
      <w:pPr>
        <w:spacing w:after="0" w:line="240" w:lineRule="auto"/>
      </w:pPr>
      <w:r>
        <w:separator/>
      </w:r>
    </w:p>
  </w:endnote>
  <w:endnote w:type="continuationSeparator" w:id="0">
    <w:p w14:paraId="5711B10D" w14:textId="77777777" w:rsidR="0056500B" w:rsidRDefault="005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20383" w14:textId="77777777" w:rsidR="0056500B" w:rsidRDefault="0056500B">
      <w:pPr>
        <w:spacing w:after="0" w:line="240" w:lineRule="auto"/>
      </w:pPr>
      <w:r>
        <w:separator/>
      </w:r>
    </w:p>
  </w:footnote>
  <w:footnote w:type="continuationSeparator" w:id="0">
    <w:p w14:paraId="1DEDB31D" w14:textId="77777777" w:rsidR="0056500B" w:rsidRDefault="005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784617"/>
      <w:docPartObj>
        <w:docPartGallery w:val="Page Numbers (Top of Page)"/>
        <w:docPartUnique/>
      </w:docPartObj>
    </w:sdtPr>
    <w:sdtEndPr>
      <w:rPr>
        <w:noProof/>
      </w:rPr>
    </w:sdtEndPr>
    <w:sdtContent>
      <w:p w14:paraId="19FC63E3" w14:textId="77777777" w:rsidR="003C2CCA" w:rsidRDefault="00CD3C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90C9B2" w14:textId="77777777" w:rsidR="003C2CCA" w:rsidRDefault="00772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16"/>
    <w:rsid w:val="00074438"/>
    <w:rsid w:val="0008139E"/>
    <w:rsid w:val="00174104"/>
    <w:rsid w:val="00304A06"/>
    <w:rsid w:val="003114FA"/>
    <w:rsid w:val="00362FD5"/>
    <w:rsid w:val="00382AEF"/>
    <w:rsid w:val="003C7B86"/>
    <w:rsid w:val="003D5D41"/>
    <w:rsid w:val="003F4FF6"/>
    <w:rsid w:val="0056500B"/>
    <w:rsid w:val="00685B7E"/>
    <w:rsid w:val="006E41F3"/>
    <w:rsid w:val="007241E3"/>
    <w:rsid w:val="007729C3"/>
    <w:rsid w:val="0079147F"/>
    <w:rsid w:val="007E5BF6"/>
    <w:rsid w:val="008514B6"/>
    <w:rsid w:val="00886344"/>
    <w:rsid w:val="0089436D"/>
    <w:rsid w:val="00896B41"/>
    <w:rsid w:val="0098486D"/>
    <w:rsid w:val="009F3403"/>
    <w:rsid w:val="00A54185"/>
    <w:rsid w:val="00A70B22"/>
    <w:rsid w:val="00B07223"/>
    <w:rsid w:val="00B22BC3"/>
    <w:rsid w:val="00B66147"/>
    <w:rsid w:val="00C5675D"/>
    <w:rsid w:val="00CD3C70"/>
    <w:rsid w:val="00CD69F3"/>
    <w:rsid w:val="00D015C8"/>
    <w:rsid w:val="00D22164"/>
    <w:rsid w:val="00D96B78"/>
    <w:rsid w:val="00EF1216"/>
    <w:rsid w:val="00FB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CCE2"/>
  <w15:chartTrackingRefBased/>
  <w15:docId w15:val="{C4A66406-B4C0-4D66-8718-551842E1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2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2020-10-18T12:16:00Z</cp:lastPrinted>
  <dcterms:created xsi:type="dcterms:W3CDTF">2020-10-19T12:33:00Z</dcterms:created>
  <dcterms:modified xsi:type="dcterms:W3CDTF">2020-10-19T12:33:00Z</dcterms:modified>
</cp:coreProperties>
</file>