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C2" w:rsidRPr="00FC4655" w:rsidRDefault="00B00E5E" w:rsidP="00FC4655">
      <w:pPr>
        <w:spacing w:after="590" w:line="276" w:lineRule="auto"/>
        <w:ind w:left="270" w:right="540"/>
        <w:jc w:val="center"/>
        <w:textAlignment w:val="baseline"/>
        <w:rPr>
          <w:rFonts w:eastAsia="Arial"/>
          <w:b/>
          <w:color w:val="000000"/>
          <w:sz w:val="48"/>
        </w:rPr>
      </w:pPr>
      <w:bookmarkStart w:id="0" w:name="_GoBack"/>
      <w:bookmarkEnd w:id="0"/>
      <w:r w:rsidRPr="00FC4655">
        <w:rPr>
          <w:rFonts w:eastAsia="Arial"/>
          <w:b/>
          <w:color w:val="000000"/>
          <w:sz w:val="48"/>
        </w:rPr>
        <w:t>METROPOLITAN UNITED CHURCH INFORMATION PACKAGE</w:t>
      </w:r>
    </w:p>
    <w:tbl>
      <w:tblPr>
        <w:tblW w:w="6814" w:type="dxa"/>
        <w:tblLayout w:type="fixed"/>
        <w:tblCellMar>
          <w:left w:w="0" w:type="dxa"/>
          <w:right w:w="0" w:type="dxa"/>
        </w:tblCellMar>
        <w:tblLook w:val="0000"/>
      </w:tblPr>
      <w:tblGrid>
        <w:gridCol w:w="6814"/>
      </w:tblGrid>
      <w:tr w:rsidR="00AD164A" w:rsidTr="00AD164A">
        <w:trPr>
          <w:trHeight w:hRule="exact" w:val="4555"/>
        </w:trPr>
        <w:tc>
          <w:tcPr>
            <w:tcW w:w="6814" w:type="dxa"/>
            <w:tcBorders>
              <w:top w:val="none" w:sz="0" w:space="0" w:color="000000"/>
              <w:left w:val="none" w:sz="0" w:space="0" w:color="000000"/>
              <w:bottom w:val="none" w:sz="0" w:space="0" w:color="000000"/>
              <w:right w:val="none" w:sz="0" w:space="0" w:color="000000"/>
            </w:tcBorders>
          </w:tcPr>
          <w:p w:rsidR="00AD164A" w:rsidRDefault="00A047FB">
            <w:pPr>
              <w:spacing w:after="14"/>
              <w:ind w:left="24"/>
              <w:jc w:val="center"/>
              <w:textAlignment w:val="baseline"/>
            </w:pPr>
            <w:r>
              <w:rPr>
                <w:noProof/>
                <w:lang w:val="en-CA" w:eastAsia="en-CA"/>
              </w:rPr>
              <w:drawing>
                <wp:inline distT="0" distB="0" distL="0" distR="0">
                  <wp:extent cx="4162425" cy="2905125"/>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4162425" cy="2905125"/>
                          </a:xfrm>
                          <a:prstGeom prst="rect">
                            <a:avLst/>
                          </a:prstGeom>
                          <a:noFill/>
                          <a:ln w="9525">
                            <a:noFill/>
                            <a:miter lim="800000"/>
                            <a:headEnd/>
                            <a:tailEnd/>
                          </a:ln>
                        </pic:spPr>
                      </pic:pic>
                    </a:graphicData>
                  </a:graphic>
                </wp:inline>
              </w:drawing>
            </w:r>
          </w:p>
        </w:tc>
      </w:tr>
    </w:tbl>
    <w:p w:rsidR="00602CC2" w:rsidRPr="00AD164A" w:rsidRDefault="00AD164A" w:rsidP="006B6634">
      <w:pPr>
        <w:spacing w:before="600" w:after="600" w:line="240" w:lineRule="atLeast"/>
        <w:jc w:val="center"/>
        <w:rPr>
          <w:b/>
          <w:sz w:val="48"/>
        </w:rPr>
      </w:pPr>
      <w:r w:rsidRPr="00AD164A">
        <w:rPr>
          <w:b/>
          <w:sz w:val="48"/>
        </w:rPr>
        <w:t>Baptism or Blessing</w:t>
      </w:r>
    </w:p>
    <w:p w:rsidR="00602CC2" w:rsidRDefault="00602CC2">
      <w:pPr>
        <w:spacing w:before="52" w:line="20" w:lineRule="exact"/>
      </w:pPr>
    </w:p>
    <w:tbl>
      <w:tblPr>
        <w:tblpPr w:leftFromText="187" w:rightFromText="187" w:vertAnchor="text" w:horzAnchor="page" w:tblpX="4381" w:tblpY="-14"/>
        <w:tblOverlap w:val="never"/>
        <w:tblW w:w="0" w:type="auto"/>
        <w:tblLayout w:type="fixed"/>
        <w:tblCellMar>
          <w:left w:w="0" w:type="dxa"/>
          <w:right w:w="0" w:type="dxa"/>
        </w:tblCellMar>
        <w:tblLook w:val="0000"/>
      </w:tblPr>
      <w:tblGrid>
        <w:gridCol w:w="6203"/>
      </w:tblGrid>
      <w:tr w:rsidR="00AD164A" w:rsidTr="00AD164A">
        <w:trPr>
          <w:trHeight w:hRule="exact" w:val="5133"/>
        </w:trPr>
        <w:tc>
          <w:tcPr>
            <w:tcW w:w="6203" w:type="dxa"/>
            <w:tcBorders>
              <w:top w:val="none" w:sz="0" w:space="0" w:color="000000"/>
              <w:left w:val="none" w:sz="0" w:space="0" w:color="000000"/>
              <w:bottom w:val="none" w:sz="0" w:space="0" w:color="000000"/>
              <w:right w:val="none" w:sz="0" w:space="0" w:color="000000"/>
            </w:tcBorders>
          </w:tcPr>
          <w:p w:rsidR="00AD164A" w:rsidRDefault="00A047FB" w:rsidP="00AD164A">
            <w:pPr>
              <w:spacing w:after="16"/>
              <w:jc w:val="right"/>
              <w:textAlignment w:val="baseline"/>
            </w:pPr>
            <w:r>
              <w:rPr>
                <w:noProof/>
                <w:lang w:val="en-CA" w:eastAsia="en-CA"/>
              </w:rPr>
              <w:drawing>
                <wp:anchor distT="0" distB="0" distL="114300" distR="114300" simplePos="0" relativeHeight="251656704" behindDoc="1" locked="0" layoutInCell="1" allowOverlap="1">
                  <wp:simplePos x="0" y="0"/>
                  <wp:positionH relativeFrom="column">
                    <wp:posOffset>1270</wp:posOffset>
                  </wp:positionH>
                  <wp:positionV relativeFrom="paragraph">
                    <wp:posOffset>3810</wp:posOffset>
                  </wp:positionV>
                  <wp:extent cx="3980815" cy="3294380"/>
                  <wp:effectExtent l="19050" t="0" r="635"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980815" cy="3294380"/>
                          </a:xfrm>
                          <a:prstGeom prst="rect">
                            <a:avLst/>
                          </a:prstGeom>
                          <a:noFill/>
                          <a:ln w="9525">
                            <a:noFill/>
                            <a:miter lim="800000"/>
                            <a:headEnd/>
                            <a:tailEnd/>
                          </a:ln>
                        </pic:spPr>
                      </pic:pic>
                    </a:graphicData>
                  </a:graphic>
                </wp:anchor>
              </w:drawing>
            </w:r>
          </w:p>
        </w:tc>
      </w:tr>
    </w:tbl>
    <w:p w:rsidR="00602CC2" w:rsidRDefault="00602CC2">
      <w:pPr>
        <w:sectPr w:rsidR="00602CC2" w:rsidSect="006B6634">
          <w:headerReference w:type="even" r:id="rId9"/>
          <w:headerReference w:type="default" r:id="rId10"/>
          <w:footerReference w:type="even" r:id="rId11"/>
          <w:footerReference w:type="default" r:id="rId12"/>
          <w:headerReference w:type="first" r:id="rId13"/>
          <w:footerReference w:type="first" r:id="rId14"/>
          <w:pgSz w:w="12240" w:h="15840"/>
          <w:pgMar w:top="720" w:right="907" w:bottom="720" w:left="720" w:header="720" w:footer="720" w:gutter="0"/>
          <w:cols w:space="720"/>
        </w:sectPr>
      </w:pPr>
    </w:p>
    <w:p w:rsidR="00602CC2" w:rsidRDefault="00B00E5E">
      <w:pPr>
        <w:spacing w:before="318" w:line="344" w:lineRule="exact"/>
        <w:jc w:val="center"/>
        <w:textAlignment w:val="baseline"/>
        <w:rPr>
          <w:rFonts w:ascii="Cambria" w:eastAsia="Cambria" w:hAnsi="Cambria"/>
          <w:b/>
          <w:color w:val="000000"/>
          <w:sz w:val="32"/>
        </w:rPr>
      </w:pPr>
      <w:r>
        <w:rPr>
          <w:rFonts w:ascii="Cambria" w:eastAsia="Cambria" w:hAnsi="Cambria"/>
          <w:b/>
          <w:color w:val="000000"/>
          <w:sz w:val="32"/>
        </w:rPr>
        <w:lastRenderedPageBreak/>
        <w:t>Information for Parents on Baptism or Blessing for their Children</w:t>
      </w:r>
    </w:p>
    <w:p w:rsidR="00602CC2" w:rsidRPr="00AD4CC5" w:rsidRDefault="00B00E5E">
      <w:pPr>
        <w:spacing w:before="5" w:line="376" w:lineRule="exact"/>
        <w:jc w:val="center"/>
        <w:textAlignment w:val="baseline"/>
        <w:rPr>
          <w:rFonts w:ascii="Cambria" w:eastAsia="Cambria" w:hAnsi="Cambria"/>
          <w:b/>
          <w:color w:val="000000"/>
          <w:sz w:val="28"/>
        </w:rPr>
      </w:pPr>
      <w:r w:rsidRPr="00AD4CC5">
        <w:rPr>
          <w:rFonts w:ascii="Cambria" w:eastAsia="Cambria" w:hAnsi="Cambria"/>
          <w:b/>
          <w:color w:val="000000"/>
          <w:sz w:val="32"/>
        </w:rPr>
        <w:t>Metropolitan</w:t>
      </w:r>
      <w:r w:rsidR="003A0EBE" w:rsidRPr="00AD4CC5">
        <w:rPr>
          <w:rFonts w:ascii="Cambria" w:eastAsia="Cambria" w:hAnsi="Cambria"/>
          <w:b/>
          <w:color w:val="000000"/>
          <w:sz w:val="32"/>
        </w:rPr>
        <w:t xml:space="preserve"> United Church</w:t>
      </w:r>
      <w:r w:rsidRPr="00AD4CC5">
        <w:rPr>
          <w:rFonts w:ascii="Cambria" w:eastAsia="Cambria" w:hAnsi="Cambria"/>
          <w:b/>
          <w:color w:val="000000"/>
          <w:sz w:val="32"/>
        </w:rPr>
        <w:t xml:space="preserve"> </w:t>
      </w:r>
      <w:r w:rsidRPr="00AD4CC5">
        <w:rPr>
          <w:rFonts w:ascii="Cambria" w:eastAsia="Cambria" w:hAnsi="Cambria"/>
          <w:b/>
          <w:color w:val="000000"/>
          <w:sz w:val="28"/>
        </w:rPr>
        <w:br/>
      </w:r>
    </w:p>
    <w:p w:rsidR="00602CC2" w:rsidRDefault="00B00E5E" w:rsidP="00FC4655">
      <w:pPr>
        <w:spacing w:before="448" w:line="344" w:lineRule="exact"/>
        <w:ind w:left="90"/>
        <w:jc w:val="center"/>
        <w:textAlignment w:val="baseline"/>
        <w:rPr>
          <w:rFonts w:ascii="Cambria" w:eastAsia="Cambria" w:hAnsi="Cambria"/>
          <w:b/>
          <w:color w:val="000000"/>
          <w:sz w:val="32"/>
        </w:rPr>
      </w:pPr>
      <w:r>
        <w:rPr>
          <w:rFonts w:ascii="Cambria" w:eastAsia="Cambria" w:hAnsi="Cambria"/>
          <w:b/>
          <w:color w:val="000000"/>
          <w:sz w:val="32"/>
        </w:rPr>
        <w:t>The Meaning of Baptizing a Child</w:t>
      </w:r>
    </w:p>
    <w:p w:rsidR="00602CC2" w:rsidRDefault="00A047FB" w:rsidP="00EE6426">
      <w:pPr>
        <w:spacing w:before="64" w:line="276" w:lineRule="auto"/>
        <w:ind w:right="360"/>
        <w:textAlignment w:val="baseline"/>
        <w:rPr>
          <w:rFonts w:ascii="Cambria" w:eastAsia="Cambria" w:hAnsi="Cambria"/>
          <w:color w:val="000000"/>
          <w:sz w:val="28"/>
        </w:rPr>
      </w:pPr>
      <w:r>
        <w:rPr>
          <w:noProof/>
          <w:lang w:val="en-CA"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151765</wp:posOffset>
            </wp:positionV>
            <wp:extent cx="1624330" cy="966470"/>
            <wp:effectExtent l="19050" t="0" r="0" b="0"/>
            <wp:wrapTight wrapText="bothSides">
              <wp:wrapPolygon edited="0">
                <wp:start x="-253" y="0"/>
                <wp:lineTo x="-253" y="21288"/>
                <wp:lineTo x="21532" y="21288"/>
                <wp:lineTo x="21532" y="0"/>
                <wp:lineTo x="-253" y="0"/>
              </wp:wrapPolygon>
            </wp:wrapTigh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srcRect/>
                    <a:stretch>
                      <a:fillRect/>
                    </a:stretch>
                  </pic:blipFill>
                  <pic:spPr bwMode="auto">
                    <a:xfrm>
                      <a:off x="0" y="0"/>
                      <a:ext cx="1624330" cy="966470"/>
                    </a:xfrm>
                    <a:prstGeom prst="rect">
                      <a:avLst/>
                    </a:prstGeom>
                    <a:noFill/>
                    <a:ln w="9525">
                      <a:noFill/>
                      <a:miter lim="800000"/>
                      <a:headEnd/>
                      <a:tailEnd/>
                    </a:ln>
                  </pic:spPr>
                </pic:pic>
              </a:graphicData>
            </a:graphic>
          </wp:anchor>
        </w:drawing>
      </w:r>
      <w:r w:rsidR="00B00E5E">
        <w:rPr>
          <w:rFonts w:ascii="Cambria" w:eastAsia="Cambria" w:hAnsi="Cambria"/>
          <w:color w:val="000000"/>
          <w:sz w:val="28"/>
        </w:rPr>
        <w:t>Baptism, whatever the age of the person being baptized, is the sole rite of initiation into full membership in the Christian community, the Body of Christ. The baptism service celebrates the graceful initiative of God in calling and claiming us, and the faithful response of the people as individuals and as a community. Baptism is a Sacrament of the Church, instituted by Christ. By Baptism we enter the Church, where we are nourished in faith and life.</w:t>
      </w:r>
    </w:p>
    <w:p w:rsidR="004839D8" w:rsidRDefault="00B00E5E" w:rsidP="004839D8">
      <w:pPr>
        <w:spacing w:before="13" w:line="276" w:lineRule="auto"/>
        <w:ind w:right="576" w:firstLine="720"/>
        <w:textAlignment w:val="baseline"/>
        <w:rPr>
          <w:rFonts w:ascii="Cambria" w:eastAsia="Cambria" w:hAnsi="Cambria"/>
          <w:color w:val="000000"/>
          <w:spacing w:val="-1"/>
          <w:sz w:val="28"/>
        </w:rPr>
      </w:pPr>
      <w:r>
        <w:rPr>
          <w:rFonts w:ascii="Cambria" w:eastAsia="Cambria" w:hAnsi="Cambria"/>
          <w:color w:val="000000"/>
          <w:sz w:val="28"/>
        </w:rPr>
        <w:t>The Christian Scriptures do not specifically say that children were baptized. They do suggest, however, that whole households were baptized together, and we assume children were included in that (Acts 16:15; 1Corinthians 1:16). The New Testament was written during a time when the Church was spreading rapidly, and so, at that time, the Baptism of adults was the most important thing.</w:t>
      </w:r>
      <w:r w:rsidR="004839D8">
        <w:rPr>
          <w:rFonts w:ascii="Cambria" w:eastAsia="Cambria" w:hAnsi="Cambria"/>
          <w:color w:val="000000"/>
          <w:sz w:val="28"/>
        </w:rPr>
        <w:t xml:space="preserve">  </w:t>
      </w:r>
      <w:r>
        <w:rPr>
          <w:rFonts w:ascii="Cambria" w:eastAsia="Cambria" w:hAnsi="Cambria"/>
          <w:color w:val="000000"/>
          <w:spacing w:val="-1"/>
          <w:sz w:val="28"/>
        </w:rPr>
        <w:t xml:space="preserve">In the Baptism of anyone, the personal faith of the one being baptized is important. </w:t>
      </w:r>
    </w:p>
    <w:p w:rsidR="00602CC2" w:rsidRDefault="00B00E5E" w:rsidP="004839D8">
      <w:pPr>
        <w:spacing w:before="13" w:line="276" w:lineRule="auto"/>
        <w:ind w:right="576" w:firstLine="720"/>
        <w:textAlignment w:val="baseline"/>
        <w:rPr>
          <w:rFonts w:ascii="Cambria" w:eastAsia="Cambria" w:hAnsi="Cambria"/>
          <w:color w:val="000000"/>
          <w:spacing w:val="-1"/>
          <w:sz w:val="28"/>
        </w:rPr>
      </w:pPr>
      <w:r>
        <w:rPr>
          <w:rFonts w:ascii="Cambria" w:eastAsia="Cambria" w:hAnsi="Cambria"/>
          <w:color w:val="000000"/>
          <w:spacing w:val="-1"/>
          <w:sz w:val="28"/>
        </w:rPr>
        <w:t>The water is symbolic of birth into a new kind of life and a new kind of community. The gift of the Holy Spirit which accompanies Baptism gives power to live this new life. The new life is understood as a life of union with Christ and with Christ’s people.</w:t>
      </w:r>
    </w:p>
    <w:p w:rsidR="00602CC2" w:rsidRDefault="00B00E5E" w:rsidP="00EE6426">
      <w:pPr>
        <w:spacing w:before="2" w:line="276" w:lineRule="auto"/>
        <w:ind w:right="504" w:firstLine="720"/>
        <w:textAlignment w:val="baseline"/>
        <w:rPr>
          <w:rFonts w:ascii="Cambria" w:eastAsia="Cambria" w:hAnsi="Cambria"/>
          <w:color w:val="000000"/>
          <w:sz w:val="28"/>
        </w:rPr>
      </w:pPr>
      <w:r>
        <w:rPr>
          <w:rFonts w:ascii="Cambria" w:eastAsia="Cambria" w:hAnsi="Cambria"/>
          <w:color w:val="000000"/>
          <w:sz w:val="28"/>
        </w:rPr>
        <w:t>New Testament writers speak of that experience in different metaphors; Paul speaks of participation in the death and resurrection of Jesus; John talks of new birth; still others talk of liberation from bondage and of the freedom of a new humanity;</w:t>
      </w:r>
    </w:p>
    <w:p w:rsidR="00602CC2" w:rsidRDefault="00B00E5E" w:rsidP="00EE6426">
      <w:pPr>
        <w:spacing w:line="276" w:lineRule="auto"/>
        <w:ind w:right="576" w:firstLine="720"/>
        <w:textAlignment w:val="baseline"/>
        <w:rPr>
          <w:rFonts w:ascii="Cambria" w:eastAsia="Cambria" w:hAnsi="Cambria"/>
          <w:color w:val="000000"/>
          <w:spacing w:val="-1"/>
          <w:sz w:val="28"/>
        </w:rPr>
      </w:pPr>
      <w:r>
        <w:rPr>
          <w:rFonts w:ascii="Cambria" w:eastAsia="Cambria" w:hAnsi="Cambria"/>
          <w:color w:val="000000"/>
          <w:spacing w:val="-1"/>
          <w:sz w:val="28"/>
        </w:rPr>
        <w:t>This gift of God in Jesus Christ, celebrated and claimed in Baptism, is the beginning of enduring participation in the journey of God’s people towards God’s New Creation.</w:t>
      </w:r>
    </w:p>
    <w:p w:rsidR="00FC4655" w:rsidRDefault="00FC4655" w:rsidP="00EE6426">
      <w:pPr>
        <w:spacing w:line="276" w:lineRule="auto"/>
        <w:ind w:right="576" w:firstLine="720"/>
        <w:textAlignment w:val="baseline"/>
        <w:rPr>
          <w:rFonts w:ascii="Cambria" w:eastAsia="Cambria" w:hAnsi="Cambria"/>
          <w:color w:val="000000"/>
          <w:spacing w:val="-1"/>
          <w:sz w:val="28"/>
        </w:rPr>
      </w:pPr>
    </w:p>
    <w:p w:rsidR="00602CC2" w:rsidRDefault="00B00E5E" w:rsidP="00FC4655">
      <w:pPr>
        <w:spacing w:before="362" w:line="344" w:lineRule="exact"/>
        <w:ind w:left="90"/>
        <w:jc w:val="center"/>
        <w:textAlignment w:val="baseline"/>
        <w:rPr>
          <w:rFonts w:ascii="Cambria" w:eastAsia="Cambria" w:hAnsi="Cambria"/>
          <w:b/>
          <w:color w:val="000000"/>
          <w:sz w:val="32"/>
        </w:rPr>
      </w:pPr>
      <w:r>
        <w:rPr>
          <w:rFonts w:ascii="Cambria" w:eastAsia="Cambria" w:hAnsi="Cambria"/>
          <w:b/>
          <w:color w:val="000000"/>
          <w:sz w:val="32"/>
        </w:rPr>
        <w:lastRenderedPageBreak/>
        <w:t>The Meaning of Blessing a Child</w:t>
      </w:r>
    </w:p>
    <w:p w:rsidR="00602CC2" w:rsidRDefault="00A047FB" w:rsidP="00FC4655">
      <w:pPr>
        <w:spacing w:before="115" w:line="276" w:lineRule="auto"/>
        <w:ind w:right="72"/>
        <w:textAlignment w:val="baseline"/>
        <w:rPr>
          <w:rFonts w:ascii="Cambria" w:eastAsia="Cambria" w:hAnsi="Cambria"/>
          <w:i/>
          <w:color w:val="000000"/>
          <w:sz w:val="28"/>
        </w:rPr>
      </w:pPr>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85090</wp:posOffset>
            </wp:positionV>
            <wp:extent cx="904875" cy="1343660"/>
            <wp:effectExtent l="19050" t="0" r="9525" b="0"/>
            <wp:wrapTight wrapText="bothSides">
              <wp:wrapPolygon edited="0">
                <wp:start x="-455" y="0"/>
                <wp:lineTo x="-455" y="21437"/>
                <wp:lineTo x="21827" y="21437"/>
                <wp:lineTo x="21827" y="0"/>
                <wp:lineTo x="-455"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srcRect/>
                    <a:stretch>
                      <a:fillRect/>
                    </a:stretch>
                  </pic:blipFill>
                  <pic:spPr bwMode="auto">
                    <a:xfrm>
                      <a:off x="0" y="0"/>
                      <a:ext cx="904875" cy="1343660"/>
                    </a:xfrm>
                    <a:prstGeom prst="rect">
                      <a:avLst/>
                    </a:prstGeom>
                    <a:noFill/>
                    <a:ln w="9525">
                      <a:noFill/>
                      <a:miter lim="800000"/>
                      <a:headEnd/>
                      <a:tailEnd/>
                    </a:ln>
                  </pic:spPr>
                </pic:pic>
              </a:graphicData>
            </a:graphic>
          </wp:anchor>
        </w:drawing>
      </w:r>
      <w:r w:rsidR="00B00E5E">
        <w:rPr>
          <w:rFonts w:ascii="Cambria" w:eastAsia="Cambria" w:hAnsi="Cambria"/>
          <w:i/>
          <w:color w:val="000000"/>
          <w:sz w:val="28"/>
        </w:rPr>
        <w:t xml:space="preserve">"People were bringing little children to him in order that he might touch them; and the disciples spoke sternly to them. </w:t>
      </w:r>
      <w:r w:rsidR="00B00E5E">
        <w:rPr>
          <w:rFonts w:ascii="Cambria" w:eastAsia="Cambria" w:hAnsi="Cambria"/>
          <w:i/>
          <w:color w:val="000000"/>
          <w:sz w:val="28"/>
          <w:vertAlign w:val="superscript"/>
        </w:rPr>
        <w:t>14</w:t>
      </w:r>
      <w:r w:rsidR="00B00E5E">
        <w:rPr>
          <w:rFonts w:ascii="Cambria" w:eastAsia="Cambria" w:hAnsi="Cambria"/>
          <w:i/>
          <w:color w:val="000000"/>
          <w:sz w:val="28"/>
        </w:rPr>
        <w:t xml:space="preserve"> But when Jesus saw this, he was indignant and said to them, “Let the little children come to me; do not stop them; for it is to such as these that the kingdom of God belongs. </w:t>
      </w:r>
      <w:r w:rsidR="00B00E5E">
        <w:rPr>
          <w:rFonts w:ascii="Cambria" w:eastAsia="Cambria" w:hAnsi="Cambria"/>
          <w:i/>
          <w:color w:val="000000"/>
          <w:sz w:val="28"/>
          <w:vertAlign w:val="superscript"/>
        </w:rPr>
        <w:t>15</w:t>
      </w:r>
      <w:r w:rsidR="00B00E5E">
        <w:rPr>
          <w:rFonts w:ascii="Cambria" w:eastAsia="Cambria" w:hAnsi="Cambria"/>
          <w:i/>
          <w:color w:val="000000"/>
          <w:sz w:val="28"/>
        </w:rPr>
        <w:t xml:space="preserve"> Truly I tell you, whoever does not receive the kingdom of God as a little child will never enter it.” </w:t>
      </w:r>
      <w:r w:rsidR="00B00E5E">
        <w:rPr>
          <w:rFonts w:ascii="Cambria" w:eastAsia="Cambria" w:hAnsi="Cambria"/>
          <w:i/>
          <w:color w:val="000000"/>
          <w:sz w:val="28"/>
          <w:vertAlign w:val="superscript"/>
        </w:rPr>
        <w:t>16</w:t>
      </w:r>
      <w:r w:rsidR="00B00E5E">
        <w:rPr>
          <w:rFonts w:ascii="Cambria" w:eastAsia="Cambria" w:hAnsi="Cambria"/>
          <w:i/>
          <w:color w:val="000000"/>
          <w:sz w:val="28"/>
        </w:rPr>
        <w:t xml:space="preserve"> And he took them up in his arms, laid his hands on them, and blessed them." ~Mark 10:13-17</w:t>
      </w:r>
    </w:p>
    <w:p w:rsidR="00602CC2" w:rsidRDefault="00B00E5E" w:rsidP="00AD4CC5">
      <w:pPr>
        <w:spacing w:before="100" w:beforeAutospacing="1" w:line="276" w:lineRule="auto"/>
        <w:ind w:right="504" w:firstLine="720"/>
        <w:jc w:val="both"/>
        <w:textAlignment w:val="baseline"/>
        <w:rPr>
          <w:rFonts w:ascii="Cambria" w:eastAsia="Cambria" w:hAnsi="Cambria"/>
          <w:color w:val="000000"/>
          <w:sz w:val="28"/>
        </w:rPr>
      </w:pPr>
      <w:r>
        <w:rPr>
          <w:rFonts w:ascii="Cambria" w:eastAsia="Cambria" w:hAnsi="Cambria"/>
          <w:color w:val="000000"/>
          <w:sz w:val="28"/>
        </w:rPr>
        <w:t>For families who are not, and do not wish to become, active members of Metropolitan United Church at this time, Metropolitan United offers a Blessing for their child.</w:t>
      </w:r>
    </w:p>
    <w:p w:rsidR="00602CC2" w:rsidRDefault="00B00E5E" w:rsidP="00AD4CC5">
      <w:pPr>
        <w:spacing w:before="100" w:beforeAutospacing="1" w:line="276" w:lineRule="auto"/>
        <w:ind w:left="144" w:right="432" w:firstLine="720"/>
        <w:textAlignment w:val="baseline"/>
        <w:rPr>
          <w:rFonts w:ascii="Cambria" w:eastAsia="Cambria" w:hAnsi="Cambria"/>
          <w:color w:val="000000"/>
          <w:sz w:val="28"/>
        </w:rPr>
      </w:pPr>
      <w:r>
        <w:rPr>
          <w:rFonts w:ascii="Cambria" w:eastAsia="Cambria" w:hAnsi="Cambria"/>
          <w:color w:val="000000"/>
          <w:sz w:val="28"/>
        </w:rPr>
        <w:t>The purpose of a Blessing is to celebrate the birth of a child and confirm God's unconditional love and blessing for this child. While Baptism takes place during worship, Blessings can take place either during worship or in a more private setting.</w:t>
      </w:r>
    </w:p>
    <w:p w:rsidR="00602CC2" w:rsidRDefault="00B00E5E" w:rsidP="00AD4CC5">
      <w:pPr>
        <w:spacing w:before="100" w:beforeAutospacing="1" w:line="276" w:lineRule="auto"/>
        <w:ind w:left="144" w:right="792" w:firstLine="720"/>
        <w:textAlignment w:val="baseline"/>
        <w:rPr>
          <w:rFonts w:ascii="Cambria" w:eastAsia="Cambria" w:hAnsi="Cambria"/>
          <w:color w:val="000000"/>
          <w:sz w:val="28"/>
        </w:rPr>
      </w:pPr>
      <w:r>
        <w:rPr>
          <w:rFonts w:ascii="Cambria" w:eastAsia="Cambria" w:hAnsi="Cambria"/>
          <w:color w:val="000000"/>
          <w:sz w:val="28"/>
        </w:rPr>
        <w:t>The Blessing option preserves the integrity of the parents and the sacrament of Baptism (with all its vows and promises connected to membership).</w:t>
      </w:r>
    </w:p>
    <w:p w:rsidR="00602CC2" w:rsidRDefault="00B00E5E">
      <w:pPr>
        <w:spacing w:before="458" w:line="334" w:lineRule="exact"/>
        <w:jc w:val="center"/>
        <w:textAlignment w:val="baseline"/>
        <w:rPr>
          <w:rFonts w:ascii="Cambria" w:eastAsia="Cambria" w:hAnsi="Cambria"/>
          <w:b/>
          <w:color w:val="000000"/>
          <w:spacing w:val="9"/>
          <w:sz w:val="36"/>
        </w:rPr>
      </w:pPr>
      <w:r w:rsidRPr="00FC4655">
        <w:rPr>
          <w:rFonts w:ascii="Cambria" w:eastAsia="Cambria" w:hAnsi="Cambria"/>
          <w:b/>
          <w:color w:val="000000"/>
          <w:spacing w:val="9"/>
          <w:sz w:val="36"/>
        </w:rPr>
        <w:t>Some Questions and Answers</w:t>
      </w:r>
    </w:p>
    <w:p w:rsidR="00FC4655" w:rsidRPr="00FC4655" w:rsidRDefault="00FC4655" w:rsidP="00FC4655">
      <w:pPr>
        <w:spacing w:line="334" w:lineRule="exact"/>
        <w:jc w:val="center"/>
        <w:textAlignment w:val="baseline"/>
        <w:rPr>
          <w:rFonts w:ascii="Cambria" w:eastAsia="Cambria" w:hAnsi="Cambria"/>
          <w:b/>
          <w:color w:val="000000"/>
          <w:spacing w:val="9"/>
          <w:sz w:val="36"/>
        </w:rPr>
      </w:pPr>
    </w:p>
    <w:p w:rsidR="00602CC2" w:rsidRDefault="00B00E5E" w:rsidP="00FC4655">
      <w:pPr>
        <w:spacing w:before="88" w:line="276" w:lineRule="auto"/>
        <w:ind w:left="864" w:right="864" w:hanging="360"/>
        <w:textAlignment w:val="baseline"/>
        <w:rPr>
          <w:rFonts w:ascii="Arial" w:eastAsia="Arial" w:hAnsi="Arial"/>
          <w:color w:val="000000"/>
          <w:sz w:val="32"/>
        </w:rPr>
      </w:pPr>
      <w:r>
        <w:rPr>
          <w:rFonts w:ascii="Arial" w:eastAsia="Arial" w:hAnsi="Arial"/>
          <w:color w:val="000000"/>
          <w:sz w:val="32"/>
        </w:rPr>
        <w:t xml:space="preserve"> </w:t>
      </w:r>
      <w:r w:rsidRPr="003A0EBE">
        <w:rPr>
          <w:rFonts w:ascii="Cambria" w:eastAsia="Cambria" w:hAnsi="Cambria"/>
          <w:b/>
          <w:color w:val="000000"/>
          <w:sz w:val="28"/>
        </w:rPr>
        <w:t>DO I HAVE TO BE A MEMBER OF METROPOLITAN UNITED CHURCH (</w:t>
      </w:r>
      <w:r w:rsidR="00AD164A" w:rsidRPr="003A0EBE">
        <w:rPr>
          <w:rFonts w:ascii="Cambria" w:eastAsia="Cambria" w:hAnsi="Cambria"/>
          <w:b/>
          <w:color w:val="000000"/>
          <w:sz w:val="28"/>
        </w:rPr>
        <w:t>MUC</w:t>
      </w:r>
      <w:r w:rsidRPr="003A0EBE">
        <w:rPr>
          <w:rFonts w:ascii="Cambria" w:eastAsia="Cambria" w:hAnsi="Cambria"/>
          <w:b/>
          <w:color w:val="000000"/>
          <w:sz w:val="28"/>
        </w:rPr>
        <w:t>) TO HAVE A CHILD BAPTIZED?</w:t>
      </w:r>
    </w:p>
    <w:p w:rsidR="00602CC2" w:rsidRDefault="00B00E5E" w:rsidP="00FC4655">
      <w:pPr>
        <w:spacing w:before="51" w:line="276" w:lineRule="auto"/>
        <w:ind w:left="504" w:right="288"/>
        <w:jc w:val="both"/>
        <w:textAlignment w:val="baseline"/>
        <w:rPr>
          <w:rFonts w:ascii="Cambria" w:eastAsia="Cambria" w:hAnsi="Cambria"/>
          <w:color w:val="000000"/>
          <w:sz w:val="28"/>
        </w:rPr>
      </w:pPr>
      <w:r>
        <w:rPr>
          <w:rFonts w:ascii="Cambria" w:eastAsia="Cambria" w:hAnsi="Cambria"/>
          <w:color w:val="000000"/>
          <w:sz w:val="28"/>
        </w:rPr>
        <w:t>Yes, a requirement for having a child baptized is that at least one of the parents must be a member in good standing at Metropolitan United Church.</w:t>
      </w:r>
    </w:p>
    <w:p w:rsidR="00602CC2" w:rsidRDefault="00B00E5E" w:rsidP="00FC4655">
      <w:pPr>
        <w:spacing w:before="114" w:line="276" w:lineRule="auto"/>
        <w:ind w:left="504"/>
        <w:textAlignment w:val="baseline"/>
        <w:rPr>
          <w:rFonts w:ascii="Cambria" w:eastAsia="Cambria" w:hAnsi="Cambria"/>
          <w:i/>
          <w:color w:val="000000"/>
          <w:sz w:val="28"/>
        </w:rPr>
      </w:pPr>
      <w:r>
        <w:rPr>
          <w:rFonts w:ascii="Cambria" w:eastAsia="Cambria" w:hAnsi="Cambria"/>
          <w:i/>
          <w:color w:val="000000"/>
          <w:sz w:val="28"/>
        </w:rPr>
        <w:t>The United Church of Canada Manual states:</w:t>
      </w:r>
    </w:p>
    <w:p w:rsidR="00602CC2" w:rsidRDefault="00B00E5E" w:rsidP="00FC4655">
      <w:pPr>
        <w:spacing w:before="33" w:line="276" w:lineRule="auto"/>
        <w:ind w:left="504"/>
        <w:textAlignment w:val="baseline"/>
        <w:rPr>
          <w:rFonts w:ascii="Cambria" w:eastAsia="Cambria" w:hAnsi="Cambria"/>
          <w:i/>
          <w:color w:val="000000"/>
          <w:sz w:val="28"/>
        </w:rPr>
      </w:pPr>
      <w:r>
        <w:rPr>
          <w:rFonts w:ascii="Cambria" w:eastAsia="Cambria" w:hAnsi="Cambria"/>
          <w:i/>
          <w:color w:val="000000"/>
          <w:sz w:val="28"/>
        </w:rPr>
        <w:t>A person becomes a full member through one of the following ways:</w:t>
      </w:r>
    </w:p>
    <w:p w:rsidR="00602CC2" w:rsidRDefault="00B00E5E" w:rsidP="00FC4655">
      <w:pPr>
        <w:numPr>
          <w:ilvl w:val="0"/>
          <w:numId w:val="1"/>
        </w:numPr>
        <w:tabs>
          <w:tab w:val="clear" w:pos="432"/>
          <w:tab w:val="left" w:pos="1530"/>
        </w:tabs>
        <w:spacing w:before="28" w:line="276" w:lineRule="auto"/>
        <w:ind w:left="1008"/>
        <w:textAlignment w:val="baseline"/>
        <w:rPr>
          <w:rFonts w:ascii="Cambria" w:eastAsia="Cambria" w:hAnsi="Cambria"/>
          <w:i/>
          <w:color w:val="000000"/>
          <w:spacing w:val="-1"/>
          <w:sz w:val="28"/>
        </w:rPr>
      </w:pPr>
      <w:r>
        <w:rPr>
          <w:rFonts w:ascii="Cambria" w:eastAsia="Cambria" w:hAnsi="Cambria"/>
          <w:i/>
          <w:color w:val="000000"/>
          <w:spacing w:val="-1"/>
          <w:sz w:val="28"/>
        </w:rPr>
        <w:t>adult baptism and profession of faith;</w:t>
      </w:r>
    </w:p>
    <w:p w:rsidR="00602CC2" w:rsidRDefault="00B00E5E" w:rsidP="00FC4655">
      <w:pPr>
        <w:numPr>
          <w:ilvl w:val="0"/>
          <w:numId w:val="1"/>
        </w:numPr>
        <w:tabs>
          <w:tab w:val="clear" w:pos="432"/>
          <w:tab w:val="left" w:pos="1530"/>
        </w:tabs>
        <w:spacing w:before="2" w:line="276" w:lineRule="auto"/>
        <w:ind w:left="1008" w:right="648"/>
        <w:textAlignment w:val="baseline"/>
        <w:rPr>
          <w:rFonts w:ascii="Cambria" w:eastAsia="Cambria" w:hAnsi="Cambria"/>
          <w:i/>
          <w:color w:val="000000"/>
          <w:sz w:val="28"/>
        </w:rPr>
      </w:pPr>
      <w:r>
        <w:rPr>
          <w:rFonts w:ascii="Cambria" w:eastAsia="Cambria" w:hAnsi="Cambria"/>
          <w:i/>
          <w:color w:val="000000"/>
          <w:sz w:val="28"/>
        </w:rPr>
        <w:t>confirmation, if the person was baptized as a child and has now reached the age of understanding;</w:t>
      </w:r>
    </w:p>
    <w:p w:rsidR="00602CC2" w:rsidRDefault="00B00E5E" w:rsidP="00FC4655">
      <w:pPr>
        <w:numPr>
          <w:ilvl w:val="0"/>
          <w:numId w:val="1"/>
        </w:numPr>
        <w:tabs>
          <w:tab w:val="clear" w:pos="432"/>
          <w:tab w:val="left" w:pos="1530"/>
        </w:tabs>
        <w:spacing w:before="2" w:line="276" w:lineRule="auto"/>
        <w:ind w:left="1008" w:right="648"/>
        <w:textAlignment w:val="baseline"/>
        <w:rPr>
          <w:rFonts w:ascii="Cambria" w:eastAsia="Cambria" w:hAnsi="Cambria"/>
          <w:i/>
          <w:color w:val="000000"/>
          <w:sz w:val="28"/>
        </w:rPr>
      </w:pPr>
      <w:r>
        <w:rPr>
          <w:rFonts w:ascii="Cambria" w:eastAsia="Cambria" w:hAnsi="Cambria"/>
          <w:i/>
          <w:color w:val="000000"/>
          <w:sz w:val="28"/>
        </w:rPr>
        <w:lastRenderedPageBreak/>
        <w:t>reaffirmation of Christian faith, if the person has already been baptized and made a profession of faith at an earlier time;</w:t>
      </w:r>
    </w:p>
    <w:p w:rsidR="00602CC2" w:rsidRDefault="00B00E5E" w:rsidP="00FC4655">
      <w:pPr>
        <w:numPr>
          <w:ilvl w:val="0"/>
          <w:numId w:val="1"/>
        </w:numPr>
        <w:tabs>
          <w:tab w:val="clear" w:pos="432"/>
          <w:tab w:val="left" w:pos="1530"/>
        </w:tabs>
        <w:spacing w:line="276" w:lineRule="auto"/>
        <w:ind w:left="1008" w:right="288"/>
        <w:jc w:val="both"/>
        <w:textAlignment w:val="baseline"/>
        <w:rPr>
          <w:rFonts w:ascii="Cambria" w:eastAsia="Cambria" w:hAnsi="Cambria"/>
          <w:i/>
          <w:color w:val="000000"/>
          <w:sz w:val="28"/>
        </w:rPr>
      </w:pPr>
      <w:r>
        <w:rPr>
          <w:rFonts w:ascii="Cambria" w:eastAsia="Cambria" w:hAnsi="Cambria"/>
          <w:i/>
          <w:color w:val="000000"/>
          <w:sz w:val="28"/>
        </w:rPr>
        <w:t>through a certificate of transfer of membership in good standing from another congregation or church; or</w:t>
      </w:r>
    </w:p>
    <w:p w:rsidR="00602CC2" w:rsidRDefault="004839D8" w:rsidP="00FC4655">
      <w:pPr>
        <w:numPr>
          <w:ilvl w:val="0"/>
          <w:numId w:val="1"/>
        </w:numPr>
        <w:tabs>
          <w:tab w:val="clear" w:pos="432"/>
          <w:tab w:val="left" w:pos="1530"/>
        </w:tabs>
        <w:spacing w:before="5" w:line="276" w:lineRule="auto"/>
        <w:ind w:left="1008" w:right="288"/>
        <w:textAlignment w:val="baseline"/>
        <w:rPr>
          <w:rFonts w:ascii="Cambria" w:eastAsia="Cambria" w:hAnsi="Cambria"/>
          <w:i/>
          <w:color w:val="000000"/>
          <w:sz w:val="28"/>
        </w:rPr>
      </w:pPr>
      <w:r>
        <w:rPr>
          <w:rFonts w:ascii="Cambria" w:eastAsia="Cambria" w:hAnsi="Cambria"/>
          <w:i/>
          <w:color w:val="000000"/>
          <w:sz w:val="28"/>
        </w:rPr>
        <w:t>if they</w:t>
      </w:r>
      <w:r w:rsidR="00B00E5E">
        <w:rPr>
          <w:rFonts w:ascii="Cambria" w:eastAsia="Cambria" w:hAnsi="Cambria"/>
          <w:i/>
          <w:color w:val="000000"/>
          <w:sz w:val="28"/>
        </w:rPr>
        <w:t xml:space="preserve"> cannot get a certificate of transfer of membership from another church, they may transfer their membership if the governing body is satisfied that they:</w:t>
      </w:r>
    </w:p>
    <w:p w:rsidR="00602CC2" w:rsidRPr="00FC4655" w:rsidRDefault="00B00E5E" w:rsidP="00FC4655">
      <w:pPr>
        <w:pStyle w:val="ListParagraph"/>
        <w:numPr>
          <w:ilvl w:val="2"/>
          <w:numId w:val="9"/>
        </w:numPr>
        <w:tabs>
          <w:tab w:val="left" w:pos="1980"/>
        </w:tabs>
        <w:spacing w:line="276" w:lineRule="auto"/>
        <w:ind w:left="1800"/>
        <w:textAlignment w:val="baseline"/>
        <w:rPr>
          <w:rFonts w:ascii="Cambria" w:eastAsia="Cambria" w:hAnsi="Cambria"/>
          <w:i/>
          <w:color w:val="000000"/>
          <w:spacing w:val="-1"/>
          <w:sz w:val="28"/>
        </w:rPr>
      </w:pPr>
      <w:r w:rsidRPr="00FC4655">
        <w:rPr>
          <w:rFonts w:ascii="Cambria" w:eastAsia="Cambria" w:hAnsi="Cambria"/>
          <w:i/>
          <w:color w:val="000000"/>
          <w:spacing w:val="-1"/>
          <w:sz w:val="28"/>
        </w:rPr>
        <w:t>have been baptized;</w:t>
      </w:r>
    </w:p>
    <w:p w:rsidR="00602CC2" w:rsidRPr="00FC4655" w:rsidRDefault="00B00E5E" w:rsidP="00FC4655">
      <w:pPr>
        <w:pStyle w:val="ListParagraph"/>
        <w:numPr>
          <w:ilvl w:val="2"/>
          <w:numId w:val="9"/>
        </w:numPr>
        <w:tabs>
          <w:tab w:val="left" w:pos="1980"/>
        </w:tabs>
        <w:spacing w:line="276" w:lineRule="auto"/>
        <w:ind w:left="1800"/>
        <w:textAlignment w:val="baseline"/>
        <w:rPr>
          <w:rFonts w:ascii="Cambria" w:eastAsia="Cambria" w:hAnsi="Cambria"/>
          <w:i/>
          <w:color w:val="000000"/>
          <w:spacing w:val="-1"/>
          <w:sz w:val="28"/>
        </w:rPr>
      </w:pPr>
      <w:r w:rsidRPr="00FC4655">
        <w:rPr>
          <w:rFonts w:ascii="Cambria" w:eastAsia="Cambria" w:hAnsi="Cambria"/>
          <w:i/>
          <w:color w:val="000000"/>
          <w:spacing w:val="-1"/>
          <w:sz w:val="28"/>
        </w:rPr>
        <w:t>became full members of their church after they made a profession of Christian faith;</w:t>
      </w:r>
    </w:p>
    <w:p w:rsidR="00602CC2" w:rsidRPr="00FC4655" w:rsidRDefault="00B00E5E" w:rsidP="00FC4655">
      <w:pPr>
        <w:pStyle w:val="ListParagraph"/>
        <w:numPr>
          <w:ilvl w:val="2"/>
          <w:numId w:val="9"/>
        </w:numPr>
        <w:tabs>
          <w:tab w:val="left" w:pos="1980"/>
        </w:tabs>
        <w:spacing w:line="276" w:lineRule="auto"/>
        <w:ind w:left="1800"/>
        <w:textAlignment w:val="baseline"/>
        <w:rPr>
          <w:rFonts w:ascii="Cambria" w:eastAsia="Cambria" w:hAnsi="Cambria"/>
          <w:i/>
          <w:color w:val="000000"/>
          <w:spacing w:val="1"/>
          <w:sz w:val="28"/>
        </w:rPr>
      </w:pPr>
      <w:r w:rsidRPr="00FC4655">
        <w:rPr>
          <w:rFonts w:ascii="Cambria" w:eastAsia="Cambria" w:hAnsi="Cambria"/>
          <w:i/>
          <w:color w:val="000000"/>
          <w:spacing w:val="1"/>
          <w:sz w:val="28"/>
        </w:rPr>
        <w:t>are of good Christian character; and</w:t>
      </w:r>
    </w:p>
    <w:p w:rsidR="00602CC2" w:rsidRPr="00FC4655" w:rsidRDefault="00B00E5E" w:rsidP="00FC4655">
      <w:pPr>
        <w:pStyle w:val="ListParagraph"/>
        <w:numPr>
          <w:ilvl w:val="2"/>
          <w:numId w:val="9"/>
        </w:numPr>
        <w:tabs>
          <w:tab w:val="left" w:pos="1980"/>
        </w:tabs>
        <w:spacing w:before="3" w:line="276" w:lineRule="auto"/>
        <w:ind w:left="1800"/>
        <w:textAlignment w:val="baseline"/>
        <w:rPr>
          <w:rFonts w:ascii="Cambria" w:eastAsia="Cambria" w:hAnsi="Cambria"/>
          <w:i/>
          <w:color w:val="000000"/>
          <w:sz w:val="28"/>
        </w:rPr>
      </w:pPr>
      <w:r w:rsidRPr="00FC4655">
        <w:rPr>
          <w:rFonts w:ascii="Cambria" w:eastAsia="Cambria" w:hAnsi="Cambria"/>
          <w:i/>
          <w:color w:val="000000"/>
          <w:sz w:val="28"/>
        </w:rPr>
        <w:t>have valid reasons for transferring to the United Church</w:t>
      </w:r>
    </w:p>
    <w:p w:rsidR="00602CC2" w:rsidRDefault="00B00E5E" w:rsidP="00FC4655">
      <w:pPr>
        <w:spacing w:before="407" w:line="276" w:lineRule="auto"/>
        <w:ind w:left="504"/>
        <w:textAlignment w:val="baseline"/>
        <w:rPr>
          <w:rFonts w:ascii="Arial" w:eastAsia="Arial" w:hAnsi="Arial"/>
          <w:color w:val="000000"/>
          <w:spacing w:val="10"/>
          <w:sz w:val="32"/>
        </w:rPr>
      </w:pPr>
      <w:r w:rsidRPr="00AD164A">
        <w:rPr>
          <w:rFonts w:ascii="Arial" w:eastAsia="Arial" w:hAnsi="Arial"/>
          <w:b/>
          <w:color w:val="000000"/>
          <w:spacing w:val="10"/>
          <w:sz w:val="32"/>
        </w:rPr>
        <w:t></w:t>
      </w:r>
      <w:r>
        <w:rPr>
          <w:rFonts w:ascii="Arial" w:eastAsia="Arial" w:hAnsi="Arial"/>
          <w:color w:val="000000"/>
          <w:spacing w:val="10"/>
          <w:sz w:val="32"/>
        </w:rPr>
        <w:t xml:space="preserve"> </w:t>
      </w:r>
      <w:r w:rsidRPr="00AD164A">
        <w:rPr>
          <w:rFonts w:ascii="Cambria" w:eastAsia="Cambria" w:hAnsi="Cambria"/>
          <w:b/>
          <w:color w:val="000000"/>
          <w:spacing w:val="10"/>
          <w:sz w:val="28"/>
        </w:rPr>
        <w:t xml:space="preserve">WHAT DOES IT MEAN TO BE A MEMBER "IN GOOD STANDING" AT </w:t>
      </w:r>
      <w:r w:rsidR="00AD164A" w:rsidRPr="00AD164A">
        <w:rPr>
          <w:rFonts w:ascii="Cambria" w:eastAsia="Cambria" w:hAnsi="Cambria"/>
          <w:b/>
          <w:color w:val="000000"/>
          <w:spacing w:val="10"/>
          <w:sz w:val="28"/>
        </w:rPr>
        <w:t>MUC</w:t>
      </w:r>
      <w:r w:rsidRPr="00AD164A">
        <w:rPr>
          <w:rFonts w:ascii="Cambria" w:eastAsia="Cambria" w:hAnsi="Cambria"/>
          <w:b/>
          <w:color w:val="000000"/>
          <w:spacing w:val="10"/>
          <w:sz w:val="28"/>
        </w:rPr>
        <w:t>?</w:t>
      </w:r>
    </w:p>
    <w:p w:rsidR="00602CC2" w:rsidRDefault="00B00E5E" w:rsidP="00AD4CC5">
      <w:pPr>
        <w:spacing w:line="276" w:lineRule="auto"/>
        <w:ind w:left="450" w:right="216"/>
        <w:textAlignment w:val="baseline"/>
        <w:rPr>
          <w:rFonts w:ascii="Cambria" w:eastAsia="Cambria" w:hAnsi="Cambria"/>
          <w:color w:val="000000"/>
          <w:spacing w:val="-1"/>
          <w:sz w:val="28"/>
        </w:rPr>
      </w:pPr>
      <w:r>
        <w:rPr>
          <w:rFonts w:ascii="Cambria" w:eastAsia="Cambria" w:hAnsi="Cambria"/>
          <w:color w:val="000000"/>
          <w:spacing w:val="-1"/>
          <w:sz w:val="28"/>
        </w:rPr>
        <w:t xml:space="preserve">Baptism is about church membership. Membership is a core identity and is a journey of discipleship. Like the disciples in the Gospels themselves, none of us </w:t>
      </w:r>
      <w:r w:rsidR="004839D8">
        <w:rPr>
          <w:rFonts w:ascii="Cambria" w:eastAsia="Cambria" w:hAnsi="Cambria"/>
          <w:color w:val="000000"/>
          <w:spacing w:val="-1"/>
          <w:sz w:val="28"/>
        </w:rPr>
        <w:t>is</w:t>
      </w:r>
      <w:r>
        <w:rPr>
          <w:rFonts w:ascii="Cambria" w:eastAsia="Cambria" w:hAnsi="Cambria"/>
          <w:color w:val="000000"/>
          <w:spacing w:val="-1"/>
          <w:sz w:val="28"/>
        </w:rPr>
        <w:t xml:space="preserve"> perfect or ideal. We are all at different places of understanding, maturity and commitment.</w:t>
      </w:r>
    </w:p>
    <w:p w:rsidR="00602CC2" w:rsidRDefault="00B00E5E" w:rsidP="00FC4655">
      <w:pPr>
        <w:spacing w:line="276" w:lineRule="auto"/>
        <w:ind w:left="504" w:right="864" w:hanging="54"/>
        <w:textAlignment w:val="baseline"/>
        <w:rPr>
          <w:rFonts w:ascii="Cambria" w:eastAsia="Cambria" w:hAnsi="Cambria"/>
          <w:color w:val="000000"/>
          <w:sz w:val="28"/>
        </w:rPr>
      </w:pPr>
      <w:r>
        <w:rPr>
          <w:rFonts w:ascii="Cambria" w:eastAsia="Cambria" w:hAnsi="Cambria"/>
          <w:color w:val="000000"/>
          <w:sz w:val="28"/>
        </w:rPr>
        <w:t>Regardless of where we find ou</w:t>
      </w:r>
      <w:r w:rsidR="004839D8">
        <w:rPr>
          <w:rFonts w:ascii="Cambria" w:eastAsia="Cambria" w:hAnsi="Cambria"/>
          <w:color w:val="000000"/>
          <w:sz w:val="28"/>
        </w:rPr>
        <w:t xml:space="preserve">rselves on our faith journey, </w:t>
      </w:r>
      <w:r>
        <w:rPr>
          <w:rFonts w:ascii="Cambria" w:eastAsia="Cambria" w:hAnsi="Cambria"/>
          <w:color w:val="000000"/>
          <w:sz w:val="28"/>
        </w:rPr>
        <w:t>member</w:t>
      </w:r>
      <w:r w:rsidR="004839D8">
        <w:rPr>
          <w:rFonts w:ascii="Cambria" w:eastAsia="Cambria" w:hAnsi="Cambria"/>
          <w:color w:val="000000"/>
          <w:sz w:val="28"/>
        </w:rPr>
        <w:t>s</w:t>
      </w:r>
      <w:r>
        <w:rPr>
          <w:rFonts w:ascii="Cambria" w:eastAsia="Cambria" w:hAnsi="Cambria"/>
          <w:color w:val="000000"/>
          <w:sz w:val="28"/>
        </w:rPr>
        <w:t xml:space="preserve"> "in good standing" seek to:</w:t>
      </w:r>
    </w:p>
    <w:p w:rsidR="00602CC2" w:rsidRDefault="004839D8" w:rsidP="00FC4655">
      <w:pPr>
        <w:numPr>
          <w:ilvl w:val="0"/>
          <w:numId w:val="3"/>
        </w:numPr>
        <w:tabs>
          <w:tab w:val="clear" w:pos="288"/>
          <w:tab w:val="left" w:pos="864"/>
        </w:tabs>
        <w:spacing w:before="19" w:line="276" w:lineRule="auto"/>
        <w:ind w:left="1224" w:right="648" w:hanging="288"/>
        <w:textAlignment w:val="baseline"/>
        <w:rPr>
          <w:rFonts w:ascii="Cambria" w:eastAsia="Cambria" w:hAnsi="Cambria"/>
          <w:color w:val="000000"/>
          <w:sz w:val="28"/>
        </w:rPr>
      </w:pPr>
      <w:r>
        <w:rPr>
          <w:rFonts w:ascii="Cambria" w:eastAsia="Cambria" w:hAnsi="Cambria"/>
          <w:color w:val="000000"/>
          <w:sz w:val="28"/>
        </w:rPr>
        <w:t>Grow their</w:t>
      </w:r>
      <w:r w:rsidR="00B00E5E">
        <w:rPr>
          <w:rFonts w:ascii="Cambria" w:eastAsia="Cambria" w:hAnsi="Cambria"/>
          <w:color w:val="000000"/>
          <w:sz w:val="28"/>
        </w:rPr>
        <w:t xml:space="preserve"> belief in God or the Divine and that Jesus of Nazareth plays a central role in their faith journey.</w:t>
      </w:r>
    </w:p>
    <w:p w:rsidR="00602CC2" w:rsidRPr="00FC4655" w:rsidRDefault="00B00E5E" w:rsidP="00FC4655">
      <w:pPr>
        <w:numPr>
          <w:ilvl w:val="0"/>
          <w:numId w:val="3"/>
        </w:numPr>
        <w:tabs>
          <w:tab w:val="clear" w:pos="288"/>
          <w:tab w:val="left" w:pos="864"/>
        </w:tabs>
        <w:spacing w:line="276" w:lineRule="auto"/>
        <w:ind w:left="1296" w:right="1368" w:hanging="288"/>
        <w:textAlignment w:val="baseline"/>
        <w:rPr>
          <w:rFonts w:ascii="Cambria" w:eastAsia="Cambria" w:hAnsi="Cambria"/>
          <w:color w:val="000000"/>
          <w:sz w:val="28"/>
        </w:rPr>
      </w:pPr>
      <w:r w:rsidRPr="00FC4655">
        <w:rPr>
          <w:rFonts w:ascii="Cambria" w:eastAsia="Cambria" w:hAnsi="Cambria"/>
          <w:color w:val="000000"/>
          <w:sz w:val="28"/>
        </w:rPr>
        <w:t>Actively seek, as they are able, to deepen their faith through personal and collective</w:t>
      </w:r>
      <w:r w:rsidR="00FC4655">
        <w:rPr>
          <w:rFonts w:ascii="Cambria" w:eastAsia="Cambria" w:hAnsi="Cambria"/>
          <w:color w:val="000000"/>
          <w:sz w:val="28"/>
        </w:rPr>
        <w:t xml:space="preserve"> </w:t>
      </w:r>
      <w:r w:rsidRPr="00FC4655">
        <w:rPr>
          <w:rFonts w:ascii="Cambria" w:eastAsia="Cambria" w:hAnsi="Cambria"/>
          <w:color w:val="000000"/>
          <w:sz w:val="28"/>
        </w:rPr>
        <w:t>study; through prayer and reading scripture; through pursuing answers to questions and obstacles to faith.</w:t>
      </w:r>
    </w:p>
    <w:p w:rsidR="00602CC2" w:rsidRDefault="00B00E5E" w:rsidP="00FC4655">
      <w:pPr>
        <w:numPr>
          <w:ilvl w:val="0"/>
          <w:numId w:val="4"/>
        </w:numPr>
        <w:tabs>
          <w:tab w:val="clear" w:pos="432"/>
          <w:tab w:val="left" w:pos="936"/>
        </w:tabs>
        <w:spacing w:before="12" w:line="276" w:lineRule="auto"/>
        <w:ind w:left="1296" w:right="216" w:hanging="432"/>
        <w:jc w:val="both"/>
        <w:textAlignment w:val="baseline"/>
        <w:rPr>
          <w:rFonts w:ascii="Cambria" w:eastAsia="Cambria" w:hAnsi="Cambria"/>
          <w:color w:val="000000"/>
          <w:sz w:val="28"/>
        </w:rPr>
      </w:pPr>
      <w:r>
        <w:rPr>
          <w:rFonts w:ascii="Cambria" w:eastAsia="Cambria" w:hAnsi="Cambria"/>
          <w:color w:val="000000"/>
          <w:sz w:val="28"/>
        </w:rPr>
        <w:t>Attend Sunday worship as often as they are able and help build up the community of healing care</w:t>
      </w:r>
    </w:p>
    <w:p w:rsidR="00602CC2" w:rsidRDefault="00B00E5E" w:rsidP="00FC4655">
      <w:pPr>
        <w:numPr>
          <w:ilvl w:val="0"/>
          <w:numId w:val="4"/>
        </w:numPr>
        <w:tabs>
          <w:tab w:val="clear" w:pos="432"/>
          <w:tab w:val="left" w:pos="936"/>
        </w:tabs>
        <w:spacing w:before="17" w:line="276" w:lineRule="auto"/>
        <w:ind w:left="1296" w:right="576" w:hanging="432"/>
        <w:textAlignment w:val="baseline"/>
        <w:rPr>
          <w:rFonts w:ascii="Cambria" w:eastAsia="Cambria" w:hAnsi="Cambria"/>
          <w:color w:val="000000"/>
          <w:sz w:val="28"/>
        </w:rPr>
      </w:pPr>
      <w:r>
        <w:rPr>
          <w:rFonts w:ascii="Cambria" w:eastAsia="Cambria" w:hAnsi="Cambria"/>
          <w:color w:val="000000"/>
          <w:sz w:val="28"/>
        </w:rPr>
        <w:t>Discern their talents and gifts and answer their ‘call”; do their part in the mission and ministry of God, in Christ.</w:t>
      </w:r>
    </w:p>
    <w:p w:rsidR="00602CC2" w:rsidRDefault="00B00E5E" w:rsidP="00FC4655">
      <w:pPr>
        <w:numPr>
          <w:ilvl w:val="0"/>
          <w:numId w:val="4"/>
        </w:numPr>
        <w:tabs>
          <w:tab w:val="clear" w:pos="432"/>
          <w:tab w:val="left" w:pos="936"/>
        </w:tabs>
        <w:spacing w:before="12" w:line="276" w:lineRule="auto"/>
        <w:ind w:left="1296" w:right="216" w:hanging="432"/>
        <w:jc w:val="both"/>
        <w:textAlignment w:val="baseline"/>
        <w:rPr>
          <w:rFonts w:ascii="Cambria" w:eastAsia="Cambria" w:hAnsi="Cambria"/>
          <w:color w:val="000000"/>
          <w:sz w:val="28"/>
        </w:rPr>
      </w:pPr>
      <w:r>
        <w:rPr>
          <w:rFonts w:ascii="Cambria" w:eastAsia="Cambria" w:hAnsi="Cambria"/>
          <w:color w:val="000000"/>
          <w:sz w:val="28"/>
        </w:rPr>
        <w:t>Support the mission and ministry of the church with their time, talents, and treasure as they are able.</w:t>
      </w:r>
    </w:p>
    <w:p w:rsidR="00FC4655" w:rsidRDefault="00FC4655" w:rsidP="00FC4655">
      <w:pPr>
        <w:tabs>
          <w:tab w:val="left" w:pos="432"/>
          <w:tab w:val="left" w:pos="936"/>
        </w:tabs>
        <w:spacing w:before="12" w:line="276" w:lineRule="auto"/>
        <w:ind w:left="1296" w:right="216"/>
        <w:jc w:val="both"/>
        <w:textAlignment w:val="baseline"/>
        <w:rPr>
          <w:rFonts w:ascii="Cambria" w:eastAsia="Cambria" w:hAnsi="Cambria"/>
          <w:color w:val="000000"/>
          <w:sz w:val="28"/>
        </w:rPr>
      </w:pPr>
    </w:p>
    <w:p w:rsidR="00602CC2" w:rsidRDefault="00AD164A" w:rsidP="00FC4655">
      <w:pPr>
        <w:spacing w:before="469" w:line="276" w:lineRule="auto"/>
        <w:ind w:left="504"/>
        <w:textAlignment w:val="baseline"/>
        <w:rPr>
          <w:rFonts w:ascii="Arial" w:eastAsia="Arial" w:hAnsi="Arial"/>
          <w:color w:val="000000"/>
          <w:spacing w:val="2"/>
          <w:sz w:val="29"/>
        </w:rPr>
      </w:pPr>
      <w:r w:rsidRPr="00AD164A">
        <w:rPr>
          <w:rFonts w:ascii="Arial" w:eastAsia="Arial" w:hAnsi="Arial"/>
          <w:b/>
          <w:color w:val="000000"/>
          <w:spacing w:val="10"/>
          <w:sz w:val="32"/>
        </w:rPr>
        <w:t></w:t>
      </w:r>
      <w:r w:rsidR="00B00E5E">
        <w:rPr>
          <w:rFonts w:ascii="Arial" w:eastAsia="Arial" w:hAnsi="Arial"/>
          <w:color w:val="000000"/>
          <w:spacing w:val="2"/>
          <w:sz w:val="29"/>
        </w:rPr>
        <w:t xml:space="preserve"> </w:t>
      </w:r>
      <w:r w:rsidR="00B00E5E">
        <w:rPr>
          <w:rFonts w:ascii="Cambria" w:eastAsia="Cambria" w:hAnsi="Cambria"/>
          <w:b/>
          <w:color w:val="000000"/>
          <w:spacing w:val="2"/>
          <w:sz w:val="28"/>
        </w:rPr>
        <w:t>DO YOU HAVE PRIVATE BAPTISMAL/BLESSING SERVICES?</w:t>
      </w:r>
    </w:p>
    <w:p w:rsidR="00602CC2" w:rsidRDefault="00B00E5E" w:rsidP="00FC4655">
      <w:pPr>
        <w:spacing w:line="276" w:lineRule="auto"/>
        <w:ind w:left="504" w:right="720"/>
        <w:textAlignment w:val="baseline"/>
        <w:rPr>
          <w:rFonts w:ascii="Cambria" w:eastAsia="Cambria" w:hAnsi="Cambria"/>
          <w:color w:val="000000"/>
          <w:sz w:val="28"/>
        </w:rPr>
      </w:pPr>
      <w:r>
        <w:rPr>
          <w:rFonts w:ascii="Cambria" w:eastAsia="Cambria" w:hAnsi="Cambria"/>
          <w:color w:val="000000"/>
          <w:sz w:val="28"/>
        </w:rPr>
        <w:t>Because Baptism is the Sacrament by which a person becomes part of the Christian community, it is to be celebrated at the regular Sunday service, with the congregation present. However, Blessings can take place either during worship or in a more private setting.</w:t>
      </w:r>
    </w:p>
    <w:p w:rsidR="00602CC2" w:rsidRPr="00FC4655" w:rsidRDefault="00AD164A" w:rsidP="00FC4655">
      <w:pPr>
        <w:spacing w:before="469" w:line="276" w:lineRule="auto"/>
        <w:ind w:left="504"/>
        <w:textAlignment w:val="baseline"/>
        <w:rPr>
          <w:rFonts w:ascii="Arial" w:eastAsia="Arial" w:hAnsi="Arial"/>
          <w:color w:val="000000"/>
          <w:spacing w:val="2"/>
          <w:sz w:val="32"/>
        </w:rPr>
      </w:pPr>
      <w:r w:rsidRPr="00FC4655">
        <w:rPr>
          <w:rFonts w:ascii="Arial" w:eastAsia="Arial" w:hAnsi="Arial"/>
          <w:b/>
          <w:color w:val="000000"/>
          <w:spacing w:val="10"/>
          <w:sz w:val="32"/>
        </w:rPr>
        <w:t></w:t>
      </w:r>
      <w:r w:rsidR="00B00E5E" w:rsidRPr="00FC4655">
        <w:rPr>
          <w:rFonts w:ascii="Arial" w:eastAsia="Arial" w:hAnsi="Arial"/>
          <w:color w:val="000000"/>
          <w:spacing w:val="2"/>
          <w:sz w:val="32"/>
        </w:rPr>
        <w:t xml:space="preserve"> </w:t>
      </w:r>
      <w:r w:rsidR="00B00E5E" w:rsidRPr="00FC4655">
        <w:rPr>
          <w:rFonts w:ascii="Cambria" w:eastAsia="Cambria" w:hAnsi="Cambria"/>
          <w:b/>
          <w:color w:val="000000"/>
          <w:spacing w:val="2"/>
          <w:sz w:val="28"/>
        </w:rPr>
        <w:t>IS THERE A FEE FOR HAVING A CHILD BAPTIZED/BLESSED?</w:t>
      </w:r>
    </w:p>
    <w:p w:rsidR="00602CC2" w:rsidRPr="003A0EBE" w:rsidRDefault="00B00E5E" w:rsidP="00FC4655">
      <w:pPr>
        <w:spacing w:line="276" w:lineRule="auto"/>
        <w:ind w:left="504"/>
        <w:textAlignment w:val="baseline"/>
        <w:rPr>
          <w:rFonts w:ascii="Cambria" w:eastAsia="Cambria" w:hAnsi="Cambria"/>
          <w:color w:val="000000"/>
          <w:spacing w:val="1"/>
          <w:sz w:val="28"/>
        </w:rPr>
      </w:pPr>
      <w:r>
        <w:rPr>
          <w:rFonts w:ascii="Cambria" w:eastAsia="Cambria" w:hAnsi="Cambria"/>
          <w:color w:val="000000"/>
          <w:spacing w:val="1"/>
          <w:sz w:val="28"/>
        </w:rPr>
        <w:t>No. Sometimes parents or their families may want to make a donation to the church on</w:t>
      </w:r>
      <w:r w:rsidR="003A0EBE">
        <w:rPr>
          <w:rFonts w:ascii="Cambria" w:eastAsia="Cambria" w:hAnsi="Cambria"/>
          <w:color w:val="000000"/>
          <w:spacing w:val="1"/>
          <w:sz w:val="28"/>
        </w:rPr>
        <w:t xml:space="preserve"> </w:t>
      </w:r>
      <w:r>
        <w:rPr>
          <w:rFonts w:ascii="Cambria" w:eastAsia="Cambria" w:hAnsi="Cambria"/>
          <w:color w:val="000000"/>
          <w:sz w:val="28"/>
        </w:rPr>
        <w:t>this special occasion.</w:t>
      </w:r>
    </w:p>
    <w:p w:rsidR="00EE6426" w:rsidRPr="00EE6426" w:rsidRDefault="00EE6426" w:rsidP="00FC4655">
      <w:pPr>
        <w:spacing w:before="471" w:line="276" w:lineRule="auto"/>
        <w:ind w:left="504"/>
        <w:textAlignment w:val="baseline"/>
        <w:rPr>
          <w:rFonts w:ascii="Cambria" w:eastAsia="Arial" w:hAnsi="Cambria"/>
          <w:b/>
          <w:color w:val="000000"/>
          <w:spacing w:val="10"/>
          <w:sz w:val="28"/>
        </w:rPr>
      </w:pPr>
      <w:r w:rsidRPr="00AD164A">
        <w:rPr>
          <w:rFonts w:ascii="Arial" w:eastAsia="Arial" w:hAnsi="Arial"/>
          <w:b/>
          <w:color w:val="000000"/>
          <w:spacing w:val="10"/>
          <w:sz w:val="32"/>
        </w:rPr>
        <w:t></w:t>
      </w:r>
      <w:r>
        <w:rPr>
          <w:rFonts w:ascii="Arial" w:eastAsia="Arial" w:hAnsi="Arial"/>
          <w:color w:val="000000"/>
          <w:spacing w:val="2"/>
          <w:sz w:val="29"/>
        </w:rPr>
        <w:t xml:space="preserve"> </w:t>
      </w:r>
      <w:r w:rsidR="00B00E5E" w:rsidRPr="00EE6426">
        <w:rPr>
          <w:rFonts w:ascii="Cambria" w:eastAsia="Arial" w:hAnsi="Cambria"/>
          <w:b/>
          <w:color w:val="000000"/>
          <w:spacing w:val="10"/>
          <w:sz w:val="28"/>
        </w:rPr>
        <w:t xml:space="preserve">WHAT IF I LIVE OUT OF TOWN, BUT WANT TO HAVE MY CHILD BAPTIZED/BLESSED AT </w:t>
      </w:r>
      <w:r w:rsidR="00AD164A" w:rsidRPr="00EE6426">
        <w:rPr>
          <w:rFonts w:ascii="Cambria" w:eastAsia="Arial" w:hAnsi="Cambria"/>
          <w:b/>
          <w:color w:val="000000"/>
          <w:spacing w:val="10"/>
          <w:sz w:val="28"/>
        </w:rPr>
        <w:t>MUC</w:t>
      </w:r>
      <w:r w:rsidR="00B00E5E" w:rsidRPr="00EE6426">
        <w:rPr>
          <w:rFonts w:ascii="Cambria" w:eastAsia="Arial" w:hAnsi="Cambria"/>
          <w:b/>
          <w:color w:val="000000"/>
          <w:spacing w:val="10"/>
          <w:sz w:val="28"/>
        </w:rPr>
        <w:t xml:space="preserve"> BECAUSE THIS IS MY “FAMILY CHURCH”? </w:t>
      </w:r>
    </w:p>
    <w:p w:rsidR="00602CC2" w:rsidRPr="00EE6426" w:rsidRDefault="00B00E5E" w:rsidP="00FC4655">
      <w:pPr>
        <w:spacing w:line="276" w:lineRule="auto"/>
        <w:ind w:left="504"/>
        <w:textAlignment w:val="baseline"/>
        <w:rPr>
          <w:rFonts w:ascii="Arial" w:eastAsia="Arial" w:hAnsi="Arial"/>
          <w:b/>
          <w:color w:val="000000"/>
          <w:spacing w:val="10"/>
          <w:sz w:val="32"/>
        </w:rPr>
      </w:pPr>
      <w:r w:rsidRPr="00EE6426">
        <w:rPr>
          <w:rFonts w:ascii="Cambria" w:eastAsia="Cambria" w:hAnsi="Cambria"/>
          <w:color w:val="000000"/>
          <w:sz w:val="28"/>
        </w:rPr>
        <w:t>We would be happy to baptize your child on behalf of the congregation where you presently are a member. Blessings can be done for anyone regardless of where they reside.</w:t>
      </w:r>
    </w:p>
    <w:p w:rsidR="00602CC2" w:rsidRDefault="00AD164A" w:rsidP="00FC4655">
      <w:pPr>
        <w:spacing w:before="471" w:line="276" w:lineRule="auto"/>
        <w:ind w:left="504"/>
        <w:textAlignment w:val="baseline"/>
        <w:rPr>
          <w:rFonts w:ascii="Arial" w:eastAsia="Arial" w:hAnsi="Arial"/>
          <w:color w:val="000000"/>
          <w:spacing w:val="3"/>
          <w:sz w:val="29"/>
        </w:rPr>
      </w:pPr>
      <w:r w:rsidRPr="00AD164A">
        <w:rPr>
          <w:rFonts w:ascii="Arial" w:eastAsia="Arial" w:hAnsi="Arial"/>
          <w:b/>
          <w:color w:val="000000"/>
          <w:spacing w:val="10"/>
          <w:sz w:val="32"/>
        </w:rPr>
        <w:t></w:t>
      </w:r>
      <w:r w:rsidR="00B00E5E">
        <w:rPr>
          <w:rFonts w:ascii="Arial" w:eastAsia="Arial" w:hAnsi="Arial"/>
          <w:color w:val="000000"/>
          <w:spacing w:val="3"/>
          <w:sz w:val="29"/>
        </w:rPr>
        <w:t xml:space="preserve"> </w:t>
      </w:r>
      <w:r w:rsidR="00B00E5E">
        <w:rPr>
          <w:rFonts w:ascii="Cambria" w:eastAsia="Cambria" w:hAnsi="Cambria"/>
          <w:b/>
          <w:color w:val="000000"/>
          <w:spacing w:val="3"/>
          <w:sz w:val="28"/>
        </w:rPr>
        <w:t>WHAT ABOUT GODPARENTS FOR BAPTISMS?</w:t>
      </w:r>
    </w:p>
    <w:p w:rsidR="00602CC2" w:rsidRDefault="00B00E5E" w:rsidP="00FC4655">
      <w:pPr>
        <w:spacing w:line="276" w:lineRule="auto"/>
        <w:ind w:left="504" w:right="270"/>
        <w:textAlignment w:val="baseline"/>
        <w:rPr>
          <w:rFonts w:ascii="Cambria" w:eastAsia="Cambria" w:hAnsi="Cambria"/>
          <w:color w:val="000000"/>
          <w:sz w:val="28"/>
        </w:rPr>
      </w:pPr>
      <w:r>
        <w:rPr>
          <w:rFonts w:ascii="Cambria" w:eastAsia="Cambria" w:hAnsi="Cambria"/>
          <w:color w:val="000000"/>
          <w:sz w:val="28"/>
        </w:rPr>
        <w:t>Godparents are welcome. If you have Godparents, we would be happy to incorporate them into the service. In the United Church we believe that the congregation normally assumes that role.</w:t>
      </w:r>
    </w:p>
    <w:p w:rsidR="00602CC2" w:rsidRDefault="00AD164A" w:rsidP="00FC4655">
      <w:pPr>
        <w:spacing w:before="466" w:line="276" w:lineRule="auto"/>
        <w:ind w:left="504"/>
        <w:textAlignment w:val="baseline"/>
        <w:rPr>
          <w:rFonts w:ascii="Arial" w:eastAsia="Arial" w:hAnsi="Arial"/>
          <w:color w:val="000000"/>
          <w:spacing w:val="5"/>
          <w:sz w:val="29"/>
        </w:rPr>
      </w:pPr>
      <w:r w:rsidRPr="00AD164A">
        <w:rPr>
          <w:rFonts w:ascii="Arial" w:eastAsia="Arial" w:hAnsi="Arial"/>
          <w:b/>
          <w:color w:val="000000"/>
          <w:spacing w:val="10"/>
          <w:sz w:val="32"/>
        </w:rPr>
        <w:t></w:t>
      </w:r>
      <w:r w:rsidR="00B00E5E">
        <w:rPr>
          <w:rFonts w:ascii="Arial" w:eastAsia="Arial" w:hAnsi="Arial"/>
          <w:color w:val="000000"/>
          <w:spacing w:val="5"/>
          <w:sz w:val="29"/>
        </w:rPr>
        <w:t xml:space="preserve"> </w:t>
      </w:r>
      <w:r w:rsidR="00B00E5E">
        <w:rPr>
          <w:rFonts w:ascii="Cambria" w:eastAsia="Cambria" w:hAnsi="Cambria"/>
          <w:b/>
          <w:color w:val="000000"/>
          <w:spacing w:val="5"/>
          <w:sz w:val="28"/>
        </w:rPr>
        <w:t>WHAT SHOULD WE DO NOW?</w:t>
      </w:r>
    </w:p>
    <w:p w:rsidR="00602CC2" w:rsidRDefault="00B00E5E" w:rsidP="00FC4655">
      <w:pPr>
        <w:spacing w:line="276" w:lineRule="auto"/>
        <w:ind w:left="504" w:right="576"/>
        <w:textAlignment w:val="baseline"/>
        <w:rPr>
          <w:rFonts w:ascii="Cambria" w:eastAsia="Cambria" w:hAnsi="Cambria"/>
          <w:color w:val="000000"/>
          <w:sz w:val="28"/>
        </w:rPr>
      </w:pPr>
      <w:r>
        <w:rPr>
          <w:rFonts w:ascii="Cambria" w:eastAsia="Cambria" w:hAnsi="Cambria"/>
          <w:color w:val="000000"/>
          <w:sz w:val="28"/>
        </w:rPr>
        <w:t>Once you have thoroughly read this material, take the time to think and talk about your own relationship with the Church.</w:t>
      </w:r>
    </w:p>
    <w:p w:rsidR="00AD164A" w:rsidRDefault="00AD164A" w:rsidP="00FC4655">
      <w:pPr>
        <w:spacing w:line="276" w:lineRule="auto"/>
        <w:ind w:left="504" w:right="576"/>
        <w:textAlignment w:val="baseline"/>
        <w:rPr>
          <w:rFonts w:ascii="Cambria" w:eastAsia="Cambria" w:hAnsi="Cambria"/>
          <w:color w:val="000000"/>
          <w:sz w:val="28"/>
        </w:rPr>
      </w:pPr>
    </w:p>
    <w:p w:rsidR="00602CC2" w:rsidRDefault="00B00E5E" w:rsidP="00FC4655">
      <w:pPr>
        <w:spacing w:line="276" w:lineRule="auto"/>
        <w:ind w:left="504" w:right="288"/>
        <w:textAlignment w:val="baseline"/>
        <w:rPr>
          <w:rFonts w:ascii="Cambria" w:eastAsia="Cambria" w:hAnsi="Cambria"/>
          <w:color w:val="000000"/>
          <w:sz w:val="28"/>
        </w:rPr>
      </w:pPr>
      <w:r>
        <w:rPr>
          <w:rFonts w:ascii="Cambria" w:eastAsia="Cambria" w:hAnsi="Cambria"/>
          <w:color w:val="000000"/>
          <w:sz w:val="28"/>
        </w:rPr>
        <w:t>Decide whether you and your child are ready for membership and discipleship in the church. If you are ready to make this commitment, apply for Baptism. However, if you are not ready for this step at this time, the Blessing of your child should be what is requested.</w:t>
      </w:r>
    </w:p>
    <w:p w:rsidR="00B00E5E" w:rsidRDefault="00B00E5E" w:rsidP="00FC4655">
      <w:pPr>
        <w:spacing w:before="237" w:line="276" w:lineRule="auto"/>
        <w:ind w:left="504" w:right="288"/>
        <w:textAlignment w:val="baseline"/>
        <w:rPr>
          <w:rFonts w:ascii="Cambria" w:eastAsia="Cambria" w:hAnsi="Cambria"/>
          <w:color w:val="000000"/>
          <w:sz w:val="28"/>
        </w:rPr>
      </w:pPr>
      <w:r>
        <w:rPr>
          <w:rFonts w:ascii="Cambria" w:eastAsia="Cambria" w:hAnsi="Cambria"/>
          <w:color w:val="000000"/>
          <w:sz w:val="28"/>
        </w:rPr>
        <w:lastRenderedPageBreak/>
        <w:t xml:space="preserve">If you desire to continue with the baptism/blessing,  contact the church office and book an appointment to see one of our ministers. </w:t>
      </w:r>
    </w:p>
    <w:p w:rsidR="00602CC2" w:rsidRDefault="00B00E5E" w:rsidP="00FC4655">
      <w:pPr>
        <w:spacing w:before="463" w:line="276" w:lineRule="auto"/>
        <w:jc w:val="center"/>
        <w:textAlignment w:val="baseline"/>
        <w:rPr>
          <w:rFonts w:ascii="Cambria" w:eastAsia="Cambria" w:hAnsi="Cambria"/>
          <w:b/>
          <w:color w:val="000000"/>
          <w:spacing w:val="-10"/>
          <w:sz w:val="32"/>
        </w:rPr>
      </w:pPr>
      <w:r>
        <w:rPr>
          <w:rFonts w:ascii="Cambria" w:eastAsia="Cambria" w:hAnsi="Cambria"/>
          <w:b/>
          <w:color w:val="000000"/>
          <w:spacing w:val="-10"/>
          <w:sz w:val="32"/>
        </w:rPr>
        <w:t>Should I Choose Baptism or Blessing For My Child?</w:t>
      </w:r>
    </w:p>
    <w:p w:rsidR="00602CC2" w:rsidRDefault="00AD164A" w:rsidP="00AD4CC5">
      <w:pPr>
        <w:spacing w:before="208" w:line="276" w:lineRule="auto"/>
        <w:ind w:left="504"/>
        <w:textAlignment w:val="baseline"/>
        <w:rPr>
          <w:rFonts w:ascii="Arial Narrow" w:eastAsia="Arial Narrow" w:hAnsi="Arial Narrow"/>
          <w:b/>
          <w:color w:val="000000"/>
          <w:sz w:val="31"/>
        </w:rPr>
      </w:pPr>
      <w:r w:rsidRPr="00AD164A">
        <w:rPr>
          <w:rFonts w:ascii="Arial" w:eastAsia="Arial" w:hAnsi="Arial"/>
          <w:b/>
          <w:color w:val="000000"/>
          <w:spacing w:val="10"/>
          <w:sz w:val="32"/>
        </w:rPr>
        <w:t></w:t>
      </w:r>
      <w:r w:rsidR="00B00E5E">
        <w:rPr>
          <w:rFonts w:ascii="Arial Narrow" w:eastAsia="Arial Narrow" w:hAnsi="Arial Narrow"/>
          <w:b/>
          <w:color w:val="000000"/>
          <w:sz w:val="31"/>
        </w:rPr>
        <w:t xml:space="preserve"> </w:t>
      </w:r>
      <w:r w:rsidR="00B00E5E">
        <w:rPr>
          <w:rFonts w:ascii="Cambria" w:eastAsia="Cambria" w:hAnsi="Cambria"/>
          <w:b/>
          <w:color w:val="000000"/>
          <w:sz w:val="28"/>
        </w:rPr>
        <w:t>I WANT TO GIVE THANKS TO GOD FOR MY CHILD’S BIRTH.</w:t>
      </w:r>
    </w:p>
    <w:p w:rsidR="00602CC2" w:rsidRDefault="00B00E5E" w:rsidP="00AD4CC5">
      <w:pPr>
        <w:spacing w:line="276" w:lineRule="auto"/>
        <w:ind w:left="504"/>
        <w:textAlignment w:val="baseline"/>
        <w:rPr>
          <w:rFonts w:ascii="Cambria" w:eastAsia="Cambria" w:hAnsi="Cambria"/>
          <w:color w:val="000000"/>
          <w:spacing w:val="-2"/>
          <w:sz w:val="28"/>
        </w:rPr>
      </w:pPr>
      <w:r>
        <w:rPr>
          <w:rFonts w:ascii="Cambria" w:eastAsia="Cambria" w:hAnsi="Cambria"/>
          <w:color w:val="000000"/>
          <w:spacing w:val="-2"/>
          <w:sz w:val="28"/>
        </w:rPr>
        <w:t>Blessing your child is a great way to give thanks for their birth. This is done as part of a</w:t>
      </w:r>
      <w:r w:rsidR="00FC4655">
        <w:rPr>
          <w:rFonts w:ascii="Cambria" w:eastAsia="Cambria" w:hAnsi="Cambria"/>
          <w:color w:val="000000"/>
          <w:spacing w:val="-2"/>
          <w:sz w:val="28"/>
        </w:rPr>
        <w:t xml:space="preserve"> </w:t>
      </w:r>
      <w:r>
        <w:rPr>
          <w:rFonts w:ascii="Cambria" w:eastAsia="Cambria" w:hAnsi="Cambria"/>
          <w:color w:val="000000"/>
          <w:spacing w:val="-2"/>
          <w:sz w:val="28"/>
        </w:rPr>
        <w:t>Blessing or Baptism.</w:t>
      </w:r>
      <w:r w:rsidR="003A0EBE">
        <w:rPr>
          <w:rFonts w:ascii="Cambria" w:eastAsia="Cambria" w:hAnsi="Cambria"/>
          <w:color w:val="000000"/>
          <w:spacing w:val="-2"/>
          <w:sz w:val="28"/>
        </w:rPr>
        <w:t xml:space="preserve"> </w:t>
      </w:r>
      <w:r>
        <w:rPr>
          <w:rFonts w:ascii="Cambria" w:eastAsia="Cambria" w:hAnsi="Cambria"/>
          <w:color w:val="000000"/>
          <w:spacing w:val="-2"/>
          <w:sz w:val="28"/>
        </w:rPr>
        <w:t>Baptism is about much more than this however. It is about membership in the church.</w:t>
      </w:r>
    </w:p>
    <w:p w:rsidR="00602CC2" w:rsidRDefault="00AD164A" w:rsidP="00AD4CC5">
      <w:pPr>
        <w:spacing w:before="452" w:line="276" w:lineRule="auto"/>
        <w:ind w:left="504"/>
        <w:textAlignment w:val="baseline"/>
        <w:rPr>
          <w:rFonts w:ascii="Arial Narrow" w:eastAsia="Arial Narrow" w:hAnsi="Arial Narrow"/>
          <w:b/>
          <w:color w:val="000000"/>
          <w:spacing w:val="1"/>
          <w:sz w:val="31"/>
        </w:rPr>
      </w:pPr>
      <w:r w:rsidRPr="00AD164A">
        <w:rPr>
          <w:rFonts w:ascii="Arial" w:eastAsia="Arial" w:hAnsi="Arial"/>
          <w:b/>
          <w:color w:val="000000"/>
          <w:spacing w:val="10"/>
          <w:sz w:val="32"/>
        </w:rPr>
        <w:t></w:t>
      </w:r>
      <w:r w:rsidR="00B00E5E">
        <w:rPr>
          <w:rFonts w:ascii="Arial Narrow" w:eastAsia="Arial Narrow" w:hAnsi="Arial Narrow"/>
          <w:b/>
          <w:color w:val="000000"/>
          <w:spacing w:val="1"/>
          <w:sz w:val="31"/>
        </w:rPr>
        <w:t xml:space="preserve"> </w:t>
      </w:r>
      <w:r w:rsidR="00B00E5E">
        <w:rPr>
          <w:rFonts w:ascii="Cambria" w:eastAsia="Cambria" w:hAnsi="Cambria"/>
          <w:b/>
          <w:color w:val="000000"/>
          <w:spacing w:val="1"/>
          <w:sz w:val="28"/>
        </w:rPr>
        <w:t>I WANT MY CHILD TO GO TO SUNDAY SCHOOL</w:t>
      </w:r>
      <w:r w:rsidR="00B00E5E">
        <w:rPr>
          <w:rFonts w:ascii="Cambria" w:eastAsia="Cambria" w:hAnsi="Cambria"/>
          <w:color w:val="000000"/>
          <w:spacing w:val="1"/>
          <w:sz w:val="28"/>
        </w:rPr>
        <w:t>.</w:t>
      </w:r>
    </w:p>
    <w:p w:rsidR="00602CC2" w:rsidRDefault="00B00E5E" w:rsidP="00AD4CC5">
      <w:pPr>
        <w:spacing w:line="276" w:lineRule="auto"/>
        <w:ind w:left="504"/>
        <w:textAlignment w:val="baseline"/>
        <w:rPr>
          <w:rFonts w:ascii="Cambria" w:eastAsia="Cambria" w:hAnsi="Cambria"/>
          <w:color w:val="000000"/>
          <w:spacing w:val="-2"/>
          <w:sz w:val="28"/>
        </w:rPr>
      </w:pPr>
      <w:r>
        <w:rPr>
          <w:rFonts w:ascii="Cambria" w:eastAsia="Cambria" w:hAnsi="Cambria"/>
          <w:color w:val="000000"/>
          <w:spacing w:val="-1"/>
          <w:sz w:val="28"/>
        </w:rPr>
        <w:t>Neither baptism nor blessing is a condition for attending Sunday School. No child is</w:t>
      </w:r>
      <w:r w:rsidR="003A0EBE">
        <w:rPr>
          <w:rFonts w:ascii="Cambria" w:eastAsia="Cambria" w:hAnsi="Cambria"/>
          <w:color w:val="000000"/>
          <w:spacing w:val="-1"/>
          <w:sz w:val="28"/>
        </w:rPr>
        <w:t xml:space="preserve"> </w:t>
      </w:r>
      <w:r>
        <w:rPr>
          <w:rFonts w:ascii="Cambria" w:eastAsia="Cambria" w:hAnsi="Cambria"/>
          <w:color w:val="000000"/>
          <w:spacing w:val="-2"/>
          <w:sz w:val="28"/>
        </w:rPr>
        <w:t>ever turned away.</w:t>
      </w:r>
    </w:p>
    <w:p w:rsidR="00AD4CC5" w:rsidRDefault="00AD164A" w:rsidP="00AD4CC5">
      <w:pPr>
        <w:spacing w:before="389" w:line="276" w:lineRule="auto"/>
        <w:ind w:left="504" w:firstLine="36"/>
        <w:textAlignment w:val="baseline"/>
        <w:rPr>
          <w:rFonts w:ascii="Cambria" w:eastAsia="Cambria" w:hAnsi="Cambria"/>
          <w:b/>
          <w:color w:val="000000"/>
          <w:sz w:val="28"/>
        </w:rPr>
      </w:pPr>
      <w:r w:rsidRPr="00AD164A">
        <w:rPr>
          <w:rFonts w:ascii="Arial" w:eastAsia="Arial" w:hAnsi="Arial"/>
          <w:b/>
          <w:color w:val="000000"/>
          <w:spacing w:val="10"/>
          <w:sz w:val="32"/>
        </w:rPr>
        <w:t></w:t>
      </w:r>
      <w:r w:rsidR="00B00E5E">
        <w:rPr>
          <w:rFonts w:ascii="Arial Narrow" w:eastAsia="Arial Narrow" w:hAnsi="Arial Narrow"/>
          <w:b/>
          <w:color w:val="000000"/>
          <w:sz w:val="31"/>
        </w:rPr>
        <w:t xml:space="preserve"> </w:t>
      </w:r>
      <w:r w:rsidR="00B00E5E">
        <w:rPr>
          <w:rFonts w:ascii="Cambria" w:eastAsia="Cambria" w:hAnsi="Cambria"/>
          <w:b/>
          <w:color w:val="000000"/>
          <w:sz w:val="28"/>
        </w:rPr>
        <w:t xml:space="preserve">I WANT TO PROTECT </w:t>
      </w:r>
      <w:r w:rsidR="004839D8">
        <w:rPr>
          <w:rFonts w:ascii="Cambria" w:eastAsia="Cambria" w:hAnsi="Cambria"/>
          <w:b/>
          <w:color w:val="000000"/>
          <w:sz w:val="28"/>
        </w:rPr>
        <w:t xml:space="preserve">MY CHILD FROM GOING TO HELL IF </w:t>
      </w:r>
      <w:r w:rsidR="00B00E5E">
        <w:rPr>
          <w:rFonts w:ascii="Cambria" w:eastAsia="Cambria" w:hAnsi="Cambria"/>
          <w:b/>
          <w:color w:val="000000"/>
          <w:sz w:val="28"/>
        </w:rPr>
        <w:t>HE</w:t>
      </w:r>
      <w:r w:rsidR="004839D8">
        <w:rPr>
          <w:rFonts w:ascii="Cambria" w:eastAsia="Cambria" w:hAnsi="Cambria"/>
          <w:b/>
          <w:color w:val="000000"/>
          <w:sz w:val="28"/>
        </w:rPr>
        <w:t>/SHE</w:t>
      </w:r>
      <w:r w:rsidR="00B00E5E">
        <w:rPr>
          <w:rFonts w:ascii="Cambria" w:eastAsia="Cambria" w:hAnsi="Cambria"/>
          <w:b/>
          <w:color w:val="000000"/>
          <w:sz w:val="28"/>
        </w:rPr>
        <w:t xml:space="preserve"> SHOULD DIE. </w:t>
      </w:r>
    </w:p>
    <w:p w:rsidR="00602CC2" w:rsidRDefault="00B00E5E" w:rsidP="00AD4CC5">
      <w:pPr>
        <w:spacing w:line="276" w:lineRule="auto"/>
        <w:ind w:left="540" w:firstLine="7"/>
        <w:textAlignment w:val="baseline"/>
        <w:rPr>
          <w:rFonts w:ascii="Arial Narrow" w:eastAsia="Arial Narrow" w:hAnsi="Arial Narrow"/>
          <w:b/>
          <w:color w:val="000000"/>
          <w:sz w:val="31"/>
        </w:rPr>
      </w:pPr>
      <w:r>
        <w:rPr>
          <w:rFonts w:ascii="Cambria" w:eastAsia="Cambria" w:hAnsi="Cambria"/>
          <w:color w:val="000000"/>
          <w:sz w:val="28"/>
        </w:rPr>
        <w:t xml:space="preserve">Many people seek Baptism for their child for this reason. We do </w:t>
      </w:r>
      <w:r>
        <w:rPr>
          <w:rFonts w:ascii="Cambria" w:eastAsia="Cambria" w:hAnsi="Cambria"/>
          <w:color w:val="000000"/>
          <w:sz w:val="28"/>
          <w:u w:val="single"/>
        </w:rPr>
        <w:t>not</w:t>
      </w:r>
      <w:r>
        <w:rPr>
          <w:rFonts w:ascii="Cambria" w:eastAsia="Cambria" w:hAnsi="Cambria"/>
          <w:color w:val="000000"/>
          <w:sz w:val="28"/>
        </w:rPr>
        <w:t xml:space="preserve"> believe, in the United Church if Canada, that God would condemn children to hell because they are not baptized. Baptism is about church membership and choosing to raise your child in the Christian faith.</w:t>
      </w:r>
    </w:p>
    <w:p w:rsidR="00602CC2" w:rsidRDefault="00AD164A" w:rsidP="00AD4CC5">
      <w:pPr>
        <w:spacing w:before="454" w:line="276" w:lineRule="auto"/>
        <w:ind w:left="504"/>
        <w:textAlignment w:val="baseline"/>
        <w:rPr>
          <w:rFonts w:ascii="Arial Narrow" w:eastAsia="Arial Narrow" w:hAnsi="Arial Narrow"/>
          <w:b/>
          <w:color w:val="000000"/>
          <w:sz w:val="31"/>
        </w:rPr>
      </w:pPr>
      <w:r w:rsidRPr="00AD164A">
        <w:rPr>
          <w:rFonts w:ascii="Arial" w:eastAsia="Arial" w:hAnsi="Arial"/>
          <w:b/>
          <w:color w:val="000000"/>
          <w:spacing w:val="10"/>
          <w:sz w:val="32"/>
        </w:rPr>
        <w:t></w:t>
      </w:r>
      <w:r w:rsidR="00B00E5E">
        <w:rPr>
          <w:rFonts w:ascii="Cambria" w:eastAsia="Cambria" w:hAnsi="Cambria"/>
          <w:b/>
          <w:color w:val="000000"/>
          <w:sz w:val="28"/>
        </w:rPr>
        <w:t>I WANT MY CHILD TO BE ABLE TO BE MARRIED IN THIS CHURCH</w:t>
      </w:r>
    </w:p>
    <w:p w:rsidR="00602CC2" w:rsidRDefault="00B00E5E" w:rsidP="00AD4CC5">
      <w:pPr>
        <w:spacing w:line="276" w:lineRule="auto"/>
        <w:ind w:left="504"/>
        <w:textAlignment w:val="baseline"/>
        <w:rPr>
          <w:rFonts w:ascii="Cambria" w:eastAsia="Cambria" w:hAnsi="Cambria"/>
          <w:color w:val="000000"/>
          <w:spacing w:val="-1"/>
          <w:sz w:val="28"/>
        </w:rPr>
      </w:pPr>
      <w:r>
        <w:rPr>
          <w:rFonts w:ascii="Cambria" w:eastAsia="Cambria" w:hAnsi="Cambria"/>
          <w:color w:val="000000"/>
          <w:spacing w:val="-1"/>
          <w:sz w:val="28"/>
        </w:rPr>
        <w:t>Whether your child eventually wishes to marry as a Christian or not will be their own</w:t>
      </w:r>
      <w:r w:rsidR="003A0EBE">
        <w:rPr>
          <w:rFonts w:ascii="Cambria" w:eastAsia="Cambria" w:hAnsi="Cambria"/>
          <w:color w:val="000000"/>
          <w:spacing w:val="-1"/>
          <w:sz w:val="28"/>
        </w:rPr>
        <w:t xml:space="preserve"> </w:t>
      </w:r>
      <w:r>
        <w:rPr>
          <w:rFonts w:ascii="Cambria" w:eastAsia="Cambria" w:hAnsi="Cambria"/>
          <w:color w:val="000000"/>
          <w:spacing w:val="-1"/>
          <w:sz w:val="28"/>
        </w:rPr>
        <w:t>decision when the time comes. We do not require baptismal certificates for marriage.</w:t>
      </w:r>
    </w:p>
    <w:p w:rsidR="00602CC2" w:rsidRDefault="00AD164A" w:rsidP="00AD4CC5">
      <w:pPr>
        <w:spacing w:before="385" w:line="276" w:lineRule="auto"/>
        <w:ind w:left="864" w:hanging="360"/>
        <w:textAlignment w:val="baseline"/>
        <w:rPr>
          <w:rFonts w:ascii="Arial Narrow" w:eastAsia="Arial Narrow" w:hAnsi="Arial Narrow"/>
          <w:b/>
          <w:color w:val="000000"/>
          <w:sz w:val="31"/>
        </w:rPr>
      </w:pPr>
      <w:r w:rsidRPr="00AD164A">
        <w:rPr>
          <w:rFonts w:ascii="Arial" w:eastAsia="Arial" w:hAnsi="Arial"/>
          <w:b/>
          <w:color w:val="000000"/>
          <w:spacing w:val="10"/>
          <w:sz w:val="32"/>
        </w:rPr>
        <w:t></w:t>
      </w:r>
      <w:r w:rsidR="00B00E5E">
        <w:rPr>
          <w:rFonts w:ascii="Arial Narrow" w:eastAsia="Arial Narrow" w:hAnsi="Arial Narrow"/>
          <w:b/>
          <w:color w:val="000000"/>
          <w:sz w:val="31"/>
        </w:rPr>
        <w:t xml:space="preserve"> </w:t>
      </w:r>
      <w:r w:rsidR="00B00E5E">
        <w:rPr>
          <w:rFonts w:ascii="Cambria" w:eastAsia="Cambria" w:hAnsi="Cambria"/>
          <w:b/>
          <w:color w:val="000000"/>
          <w:sz w:val="28"/>
        </w:rPr>
        <w:t>I WANT TO SAVE MY CHILD THE EMBARRASSMENT OF BEING BAPTIZED WHEN THEY ARE OLDER OR GROWN.</w:t>
      </w:r>
    </w:p>
    <w:p w:rsidR="00602CC2" w:rsidRDefault="00B00E5E" w:rsidP="00AD4CC5">
      <w:pPr>
        <w:spacing w:before="3" w:line="276" w:lineRule="auto"/>
        <w:ind w:left="504"/>
        <w:textAlignment w:val="baseline"/>
        <w:rPr>
          <w:rFonts w:ascii="Cambria" w:eastAsia="Cambria" w:hAnsi="Cambria"/>
          <w:color w:val="000000"/>
          <w:sz w:val="28"/>
        </w:rPr>
      </w:pPr>
      <w:r>
        <w:rPr>
          <w:rFonts w:ascii="Cambria" w:eastAsia="Cambria" w:hAnsi="Cambria"/>
          <w:color w:val="000000"/>
          <w:sz w:val="28"/>
        </w:rPr>
        <w:t>Adult baptism is not only the original form of Christian Baptism, it is a profoundly significant experience for those who decide on their own to be members of the church. We baptize people of all ages.</w:t>
      </w:r>
    </w:p>
    <w:p w:rsidR="00AD4CC5" w:rsidRDefault="00AD4CC5" w:rsidP="00AD4CC5">
      <w:pPr>
        <w:spacing w:before="3" w:line="276" w:lineRule="auto"/>
        <w:ind w:left="504"/>
        <w:textAlignment w:val="baseline"/>
        <w:rPr>
          <w:rFonts w:ascii="Cambria" w:eastAsia="Cambria" w:hAnsi="Cambria"/>
          <w:color w:val="000000"/>
          <w:sz w:val="28"/>
        </w:rPr>
      </w:pPr>
    </w:p>
    <w:p w:rsidR="00AD4CC5" w:rsidRDefault="00AD4CC5" w:rsidP="00AD4CC5">
      <w:pPr>
        <w:spacing w:before="3" w:line="276" w:lineRule="auto"/>
        <w:ind w:left="504"/>
        <w:textAlignment w:val="baseline"/>
        <w:rPr>
          <w:rFonts w:ascii="Cambria" w:eastAsia="Cambria" w:hAnsi="Cambria"/>
          <w:color w:val="000000"/>
          <w:sz w:val="28"/>
        </w:rPr>
      </w:pPr>
    </w:p>
    <w:p w:rsidR="00AD4CC5" w:rsidRDefault="00AD4CC5" w:rsidP="00AD4CC5">
      <w:pPr>
        <w:spacing w:before="3" w:line="276" w:lineRule="auto"/>
        <w:ind w:left="504"/>
        <w:textAlignment w:val="baseline"/>
        <w:rPr>
          <w:rFonts w:ascii="Cambria" w:eastAsia="Cambria" w:hAnsi="Cambria"/>
          <w:color w:val="000000"/>
          <w:sz w:val="28"/>
        </w:rPr>
      </w:pPr>
    </w:p>
    <w:p w:rsidR="00602CC2" w:rsidRDefault="00AD164A" w:rsidP="00AD4CC5">
      <w:pPr>
        <w:spacing w:before="385" w:line="276" w:lineRule="auto"/>
        <w:ind w:left="864" w:hanging="360"/>
        <w:textAlignment w:val="baseline"/>
        <w:rPr>
          <w:rFonts w:ascii="Arial Narrow" w:eastAsia="Arial Narrow" w:hAnsi="Arial Narrow"/>
          <w:b/>
          <w:color w:val="000000"/>
          <w:sz w:val="31"/>
        </w:rPr>
      </w:pPr>
      <w:r w:rsidRPr="00AD164A">
        <w:rPr>
          <w:rFonts w:ascii="Arial" w:eastAsia="Arial" w:hAnsi="Arial"/>
          <w:b/>
          <w:color w:val="000000"/>
          <w:spacing w:val="10"/>
          <w:sz w:val="32"/>
        </w:rPr>
        <w:t></w:t>
      </w:r>
      <w:r w:rsidR="00B00E5E">
        <w:rPr>
          <w:rFonts w:ascii="Arial Narrow" w:eastAsia="Arial Narrow" w:hAnsi="Arial Narrow"/>
          <w:b/>
          <w:color w:val="000000"/>
          <w:sz w:val="31"/>
        </w:rPr>
        <w:t xml:space="preserve"> </w:t>
      </w:r>
      <w:r w:rsidR="00B00E5E">
        <w:rPr>
          <w:rFonts w:ascii="Cambria" w:eastAsia="Cambria" w:hAnsi="Cambria"/>
          <w:b/>
          <w:color w:val="000000"/>
          <w:sz w:val="28"/>
        </w:rPr>
        <w:t>I WANT MY CHILD BAPTIZED JUST BECAUSE IT IS A TRADITION OF OUR FAMILY.</w:t>
      </w:r>
    </w:p>
    <w:p w:rsidR="00602CC2" w:rsidRDefault="00B00E5E" w:rsidP="00AD4CC5">
      <w:pPr>
        <w:spacing w:before="2" w:line="276" w:lineRule="auto"/>
        <w:ind w:left="504"/>
        <w:textAlignment w:val="baseline"/>
        <w:rPr>
          <w:rFonts w:ascii="Cambria" w:eastAsia="Cambria" w:hAnsi="Cambria"/>
          <w:color w:val="000000"/>
          <w:spacing w:val="-3"/>
          <w:sz w:val="28"/>
        </w:rPr>
      </w:pPr>
      <w:r>
        <w:rPr>
          <w:rFonts w:ascii="Cambria" w:eastAsia="Cambria" w:hAnsi="Cambria"/>
          <w:color w:val="000000"/>
          <w:spacing w:val="-3"/>
          <w:sz w:val="28"/>
        </w:rPr>
        <w:t>The tradition of Baptism without any commitment to Christ and the Church is a total misunderstanding of Baptism. Perhaps a Blessing would be a better option for your family.</w:t>
      </w:r>
    </w:p>
    <w:p w:rsidR="003A0EBE" w:rsidRDefault="00B00E5E" w:rsidP="00AD4CC5">
      <w:pPr>
        <w:spacing w:before="250" w:line="276" w:lineRule="auto"/>
        <w:ind w:left="504" w:firstLine="36"/>
        <w:textAlignment w:val="baseline"/>
        <w:rPr>
          <w:rFonts w:ascii="Cambria" w:eastAsia="Cambria" w:hAnsi="Cambria"/>
          <w:b/>
          <w:color w:val="000000"/>
          <w:sz w:val="28"/>
        </w:rPr>
      </w:pPr>
      <w:r>
        <w:rPr>
          <w:rFonts w:ascii="Arial" w:eastAsia="Arial" w:hAnsi="Arial"/>
          <w:color w:val="000000"/>
        </w:rPr>
        <w:t xml:space="preserve"> </w:t>
      </w:r>
      <w:r>
        <w:rPr>
          <w:rFonts w:ascii="Cambria" w:eastAsia="Cambria" w:hAnsi="Cambria"/>
          <w:b/>
          <w:color w:val="000000"/>
          <w:sz w:val="28"/>
        </w:rPr>
        <w:t xml:space="preserve">MY CHILD'S GRANDPARENTS WOULD BE UPSET IF THEY WERE NOT BAPTIZED. </w:t>
      </w:r>
    </w:p>
    <w:p w:rsidR="00602CC2" w:rsidRDefault="00B00E5E" w:rsidP="00AD4CC5">
      <w:pPr>
        <w:spacing w:line="276" w:lineRule="auto"/>
        <w:ind w:left="504" w:firstLine="36"/>
        <w:textAlignment w:val="baseline"/>
        <w:rPr>
          <w:rFonts w:ascii="Arial" w:eastAsia="Arial" w:hAnsi="Arial"/>
          <w:color w:val="000000"/>
        </w:rPr>
      </w:pPr>
      <w:r>
        <w:rPr>
          <w:rFonts w:ascii="Cambria" w:eastAsia="Cambria" w:hAnsi="Cambria"/>
          <w:color w:val="000000"/>
          <w:sz w:val="28"/>
        </w:rPr>
        <w:t xml:space="preserve">In most cases, it is you, their parents, and not their grandparents, who must give them a Christian upbringing if they are baptized. No matter what others think or </w:t>
      </w:r>
      <w:r w:rsidR="004839D8">
        <w:rPr>
          <w:rFonts w:ascii="Cambria" w:eastAsia="Cambria" w:hAnsi="Cambria"/>
          <w:color w:val="000000"/>
          <w:sz w:val="28"/>
        </w:rPr>
        <w:t>feel,</w:t>
      </w:r>
      <w:r>
        <w:rPr>
          <w:rFonts w:ascii="Cambria" w:eastAsia="Cambria" w:hAnsi="Cambria"/>
          <w:color w:val="000000"/>
          <w:sz w:val="28"/>
        </w:rPr>
        <w:t xml:space="preserve"> the decision must be yours. Again, if this is the reason you are seeking Baptism, we would suggest that Blessing would be the better option.</w:t>
      </w:r>
    </w:p>
    <w:p w:rsidR="00602CC2" w:rsidRDefault="00B00E5E" w:rsidP="00AD4CC5">
      <w:pPr>
        <w:spacing w:before="465" w:line="276" w:lineRule="auto"/>
        <w:ind w:left="504"/>
        <w:textAlignment w:val="baseline"/>
        <w:rPr>
          <w:rFonts w:ascii="Arial" w:eastAsia="Arial" w:hAnsi="Arial"/>
          <w:color w:val="000000"/>
          <w:spacing w:val="3"/>
        </w:rPr>
      </w:pPr>
      <w:r>
        <w:rPr>
          <w:rFonts w:ascii="Arial" w:eastAsia="Arial" w:hAnsi="Arial"/>
          <w:color w:val="000000"/>
          <w:spacing w:val="3"/>
        </w:rPr>
        <w:t xml:space="preserve"> </w:t>
      </w:r>
      <w:r w:rsidR="004839D8">
        <w:rPr>
          <w:rFonts w:ascii="Cambria" w:eastAsia="Cambria" w:hAnsi="Cambria"/>
          <w:b/>
          <w:color w:val="000000"/>
          <w:spacing w:val="3"/>
          <w:sz w:val="28"/>
        </w:rPr>
        <w:t>I WANT TO GIVE MY CHILD</w:t>
      </w:r>
      <w:r>
        <w:rPr>
          <w:rFonts w:ascii="Cambria" w:eastAsia="Cambria" w:hAnsi="Cambria"/>
          <w:b/>
          <w:color w:val="000000"/>
          <w:spacing w:val="3"/>
          <w:sz w:val="28"/>
        </w:rPr>
        <w:t xml:space="preserve"> A CHRISTIAN NAME AT THE BAPTISM</w:t>
      </w:r>
    </w:p>
    <w:p w:rsidR="00602CC2" w:rsidRDefault="00B00E5E" w:rsidP="00AD4CC5">
      <w:pPr>
        <w:spacing w:line="276" w:lineRule="auto"/>
        <w:ind w:left="504"/>
        <w:textAlignment w:val="baseline"/>
        <w:rPr>
          <w:rFonts w:ascii="Cambria" w:eastAsia="Cambria" w:hAnsi="Cambria"/>
          <w:color w:val="000000"/>
          <w:spacing w:val="-2"/>
          <w:sz w:val="28"/>
        </w:rPr>
      </w:pPr>
      <w:r>
        <w:rPr>
          <w:rFonts w:ascii="Cambria" w:eastAsia="Cambria" w:hAnsi="Cambria"/>
          <w:color w:val="000000"/>
          <w:spacing w:val="-1"/>
          <w:sz w:val="28"/>
        </w:rPr>
        <w:t>In other faith traditions, this is called Christening, and is not a part of our United Church</w:t>
      </w:r>
      <w:r w:rsidR="00FC4655">
        <w:rPr>
          <w:rFonts w:ascii="Cambria" w:eastAsia="Cambria" w:hAnsi="Cambria"/>
          <w:color w:val="000000"/>
          <w:spacing w:val="-1"/>
          <w:sz w:val="28"/>
        </w:rPr>
        <w:t xml:space="preserve"> </w:t>
      </w:r>
      <w:r>
        <w:rPr>
          <w:rFonts w:ascii="Cambria" w:eastAsia="Cambria" w:hAnsi="Cambria"/>
          <w:color w:val="000000"/>
          <w:spacing w:val="-2"/>
          <w:sz w:val="28"/>
        </w:rPr>
        <w:t>tradition.</w:t>
      </w:r>
    </w:p>
    <w:p w:rsidR="00602CC2" w:rsidRDefault="00B00E5E" w:rsidP="00FC4655">
      <w:pPr>
        <w:spacing w:before="462" w:line="276" w:lineRule="auto"/>
        <w:ind w:left="90"/>
        <w:jc w:val="center"/>
        <w:textAlignment w:val="baseline"/>
        <w:rPr>
          <w:rFonts w:ascii="Cambria" w:eastAsia="Cambria" w:hAnsi="Cambria"/>
          <w:b/>
          <w:color w:val="000000"/>
          <w:sz w:val="32"/>
        </w:rPr>
      </w:pPr>
      <w:r>
        <w:rPr>
          <w:rFonts w:ascii="Cambria" w:eastAsia="Cambria" w:hAnsi="Cambria"/>
          <w:b/>
          <w:color w:val="000000"/>
          <w:sz w:val="32"/>
        </w:rPr>
        <w:t>Vows &amp; Liturgy used at Baptisms</w:t>
      </w:r>
    </w:p>
    <w:p w:rsidR="00602CC2" w:rsidRDefault="00B00E5E" w:rsidP="00FC4655">
      <w:pPr>
        <w:spacing w:before="278" w:line="276" w:lineRule="auto"/>
        <w:ind w:left="180" w:right="144"/>
        <w:textAlignment w:val="baseline"/>
        <w:rPr>
          <w:rFonts w:ascii="Cambria" w:eastAsia="Cambria" w:hAnsi="Cambria"/>
          <w:color w:val="000000"/>
          <w:sz w:val="28"/>
        </w:rPr>
      </w:pPr>
      <w:r>
        <w:rPr>
          <w:rFonts w:ascii="Cambria" w:eastAsia="Cambria" w:hAnsi="Cambria"/>
          <w:b/>
          <w:color w:val="000000"/>
          <w:spacing w:val="-1"/>
          <w:sz w:val="28"/>
          <w:u w:val="single"/>
        </w:rPr>
        <w:t>Statement of Purpose:</w:t>
      </w:r>
      <w:r>
        <w:rPr>
          <w:rFonts w:ascii="Cambria" w:eastAsia="Cambria" w:hAnsi="Cambria"/>
          <w:color w:val="000000"/>
          <w:spacing w:val="-1"/>
          <w:sz w:val="28"/>
        </w:rPr>
        <w:t xml:space="preserve"> The sacrament of baptism is the one right of initiation into membership in the Christian Church. We are united with Christ, united with one another and the Christian community</w:t>
      </w:r>
      <w:r w:rsidR="003A0EBE">
        <w:rPr>
          <w:rFonts w:ascii="Cambria" w:eastAsia="Cambria" w:hAnsi="Cambria"/>
          <w:color w:val="000000"/>
          <w:spacing w:val="-1"/>
          <w:sz w:val="28"/>
        </w:rPr>
        <w:t xml:space="preserve"> </w:t>
      </w:r>
      <w:r w:rsidR="003A0EBE">
        <w:rPr>
          <w:rFonts w:ascii="Cambria" w:eastAsia="Cambria" w:hAnsi="Cambria"/>
          <w:color w:val="000000"/>
          <w:sz w:val="28"/>
        </w:rPr>
        <w:t>of every time and place; w</w:t>
      </w:r>
      <w:r>
        <w:rPr>
          <w:rFonts w:ascii="Cambria" w:eastAsia="Cambria" w:hAnsi="Cambria"/>
          <w:color w:val="000000"/>
          <w:sz w:val="28"/>
        </w:rPr>
        <w:t xml:space="preserve">e are called as </w:t>
      </w:r>
      <w:r w:rsidR="00FC4655">
        <w:rPr>
          <w:rFonts w:ascii="Cambria" w:eastAsia="Cambria" w:hAnsi="Cambria"/>
          <w:color w:val="000000"/>
          <w:sz w:val="28"/>
        </w:rPr>
        <w:t>Disciples</w:t>
      </w:r>
      <w:r>
        <w:rPr>
          <w:rFonts w:ascii="Cambria" w:eastAsia="Cambria" w:hAnsi="Cambria"/>
          <w:color w:val="000000"/>
          <w:sz w:val="28"/>
        </w:rPr>
        <w:t xml:space="preserve"> of Christ to Christ’s ministry of love,</w:t>
      </w:r>
      <w:r w:rsidR="003A0EBE">
        <w:rPr>
          <w:rFonts w:ascii="Cambria" w:eastAsia="Cambria" w:hAnsi="Cambria"/>
          <w:color w:val="000000"/>
          <w:sz w:val="28"/>
        </w:rPr>
        <w:t xml:space="preserve"> </w:t>
      </w:r>
      <w:r>
        <w:rPr>
          <w:rFonts w:ascii="Cambria" w:eastAsia="Cambria" w:hAnsi="Cambria"/>
          <w:color w:val="000000"/>
          <w:sz w:val="28"/>
        </w:rPr>
        <w:t>peace, and justice, and strengthened by the Holy Spirit for the work of the church in the</w:t>
      </w:r>
      <w:r w:rsidR="003A0EBE">
        <w:rPr>
          <w:rFonts w:ascii="Cambria" w:eastAsia="Cambria" w:hAnsi="Cambria"/>
          <w:color w:val="000000"/>
          <w:sz w:val="28"/>
        </w:rPr>
        <w:t xml:space="preserve"> </w:t>
      </w:r>
      <w:r>
        <w:rPr>
          <w:rFonts w:ascii="Cambria" w:eastAsia="Cambria" w:hAnsi="Cambria"/>
          <w:color w:val="000000"/>
          <w:sz w:val="28"/>
        </w:rPr>
        <w:t>world. During this sacrament we all recommit ourselves to this calling.</w:t>
      </w:r>
    </w:p>
    <w:p w:rsidR="00602CC2" w:rsidRDefault="00B00E5E" w:rsidP="00FC4655">
      <w:pPr>
        <w:spacing w:before="134" w:line="276" w:lineRule="auto"/>
        <w:ind w:left="144" w:right="576"/>
        <w:textAlignment w:val="baseline"/>
        <w:rPr>
          <w:rFonts w:ascii="Cambria" w:eastAsia="Cambria" w:hAnsi="Cambria"/>
          <w:b/>
          <w:color w:val="000000"/>
          <w:sz w:val="28"/>
          <w:u w:val="single"/>
        </w:rPr>
      </w:pPr>
      <w:r>
        <w:rPr>
          <w:rFonts w:ascii="Cambria" w:eastAsia="Cambria" w:hAnsi="Cambria"/>
          <w:b/>
          <w:color w:val="000000"/>
          <w:sz w:val="28"/>
          <w:u w:val="single"/>
        </w:rPr>
        <w:t xml:space="preserve">Promises of Parents: </w:t>
      </w:r>
      <w:r>
        <w:rPr>
          <w:rFonts w:ascii="Cambria" w:eastAsia="Cambria" w:hAnsi="Cambria"/>
          <w:color w:val="000000"/>
          <w:sz w:val="28"/>
        </w:rPr>
        <w:t>Will you accept the responsibility of acting and speaking on your child’s behalf? Will you endeavor to show your child the Christian life and to grow with your child in faith? “I will, God being my helper.”</w:t>
      </w:r>
    </w:p>
    <w:p w:rsidR="00602CC2" w:rsidRDefault="00B00E5E" w:rsidP="00FC4655">
      <w:pPr>
        <w:spacing w:before="140" w:line="276" w:lineRule="auto"/>
        <w:ind w:left="144" w:right="288"/>
        <w:textAlignment w:val="baseline"/>
        <w:rPr>
          <w:rFonts w:ascii="Cambria" w:eastAsia="Cambria" w:hAnsi="Cambria"/>
          <w:color w:val="000000"/>
          <w:sz w:val="28"/>
        </w:rPr>
      </w:pPr>
      <w:r>
        <w:rPr>
          <w:rFonts w:ascii="Cambria" w:eastAsia="Cambria" w:hAnsi="Cambria"/>
          <w:color w:val="000000"/>
          <w:sz w:val="28"/>
        </w:rPr>
        <w:t>Will you join with this community of faith to celebrate God’s presence, live with respect in creation, and love and serve others? “I will, God being my helper.”</w:t>
      </w:r>
    </w:p>
    <w:p w:rsidR="00AD4CC5" w:rsidRDefault="00AD4CC5" w:rsidP="00FC4655">
      <w:pPr>
        <w:spacing w:before="140" w:line="276" w:lineRule="auto"/>
        <w:ind w:left="144" w:right="288"/>
        <w:textAlignment w:val="baseline"/>
        <w:rPr>
          <w:rFonts w:ascii="Cambria" w:eastAsia="Cambria" w:hAnsi="Cambria"/>
          <w:color w:val="000000"/>
          <w:sz w:val="28"/>
        </w:rPr>
      </w:pPr>
    </w:p>
    <w:p w:rsidR="00602CC2" w:rsidRDefault="00B00E5E" w:rsidP="00FC4655">
      <w:pPr>
        <w:spacing w:before="217" w:line="276" w:lineRule="auto"/>
        <w:ind w:left="144"/>
        <w:textAlignment w:val="baseline"/>
        <w:rPr>
          <w:rFonts w:ascii="Calibri" w:eastAsia="Calibri" w:hAnsi="Calibri"/>
          <w:b/>
          <w:color w:val="000000"/>
          <w:sz w:val="28"/>
          <w:u w:val="single"/>
        </w:rPr>
      </w:pPr>
      <w:r>
        <w:rPr>
          <w:rFonts w:ascii="Calibri" w:eastAsia="Calibri" w:hAnsi="Calibri"/>
          <w:b/>
          <w:color w:val="000000"/>
          <w:sz w:val="28"/>
          <w:u w:val="single"/>
        </w:rPr>
        <w:t xml:space="preserve">If needed ~ Promises of Godparents </w:t>
      </w:r>
    </w:p>
    <w:p w:rsidR="00602CC2" w:rsidRDefault="00B00E5E" w:rsidP="00FC4655">
      <w:pPr>
        <w:spacing w:before="62" w:line="276" w:lineRule="auto"/>
        <w:ind w:left="144"/>
        <w:textAlignment w:val="baseline"/>
        <w:rPr>
          <w:rFonts w:ascii="Calibri" w:eastAsia="Calibri" w:hAnsi="Calibri"/>
          <w:b/>
          <w:color w:val="000000"/>
          <w:spacing w:val="9"/>
          <w:sz w:val="26"/>
        </w:rPr>
      </w:pPr>
      <w:r>
        <w:rPr>
          <w:rFonts w:ascii="Calibri" w:eastAsia="Calibri" w:hAnsi="Calibri"/>
          <w:b/>
          <w:color w:val="000000"/>
          <w:spacing w:val="5"/>
          <w:sz w:val="26"/>
        </w:rPr>
        <w:t>Will you grow in faith with this child, trusting that, “you are not alone, and that you live</w:t>
      </w:r>
      <w:r w:rsidR="003A0EBE">
        <w:rPr>
          <w:rFonts w:ascii="Calibri" w:eastAsia="Calibri" w:hAnsi="Calibri"/>
          <w:b/>
          <w:color w:val="000000"/>
          <w:spacing w:val="5"/>
          <w:sz w:val="26"/>
        </w:rPr>
        <w:t xml:space="preserve"> </w:t>
      </w:r>
      <w:r>
        <w:rPr>
          <w:rFonts w:ascii="Calibri" w:eastAsia="Calibri" w:hAnsi="Calibri"/>
          <w:b/>
          <w:color w:val="000000"/>
          <w:spacing w:val="9"/>
          <w:sz w:val="26"/>
        </w:rPr>
        <w:t>in God’s world”? I will, God being my helper.</w:t>
      </w:r>
    </w:p>
    <w:p w:rsidR="00602CC2" w:rsidRDefault="00B00E5E" w:rsidP="00FC4655">
      <w:pPr>
        <w:spacing w:before="104" w:line="276" w:lineRule="auto"/>
        <w:ind w:left="144" w:right="288"/>
        <w:textAlignment w:val="baseline"/>
        <w:rPr>
          <w:rFonts w:ascii="Cambria" w:eastAsia="Cambria" w:hAnsi="Cambria"/>
          <w:b/>
          <w:color w:val="000000"/>
          <w:sz w:val="28"/>
          <w:u w:val="single"/>
        </w:rPr>
      </w:pPr>
      <w:r>
        <w:rPr>
          <w:rFonts w:ascii="Cambria" w:eastAsia="Cambria" w:hAnsi="Cambria"/>
          <w:b/>
          <w:color w:val="000000"/>
          <w:sz w:val="28"/>
          <w:u w:val="single"/>
        </w:rPr>
        <w:t>Profession of Faith</w:t>
      </w:r>
      <w:r>
        <w:rPr>
          <w:rFonts w:ascii="Cambria" w:eastAsia="Cambria" w:hAnsi="Cambria"/>
          <w:color w:val="000000"/>
          <w:sz w:val="26"/>
          <w:u w:val="single"/>
        </w:rPr>
        <w:t xml:space="preserve">: </w:t>
      </w:r>
      <w:r>
        <w:rPr>
          <w:rFonts w:ascii="Cambria" w:eastAsia="Cambria" w:hAnsi="Cambria"/>
          <w:color w:val="000000"/>
          <w:sz w:val="28"/>
        </w:rPr>
        <w:t xml:space="preserve"> Do you believe in God and in God’s unconditional love as revealed in Jesus Christ? “Yes, I do!”</w:t>
      </w:r>
    </w:p>
    <w:p w:rsidR="00602CC2" w:rsidRDefault="00B00E5E" w:rsidP="00FC4655">
      <w:pPr>
        <w:spacing w:before="206" w:line="276" w:lineRule="auto"/>
        <w:ind w:left="144"/>
        <w:textAlignment w:val="baseline"/>
        <w:rPr>
          <w:rFonts w:ascii="Cambria" w:eastAsia="Cambria" w:hAnsi="Cambria"/>
          <w:color w:val="000000"/>
          <w:sz w:val="28"/>
        </w:rPr>
      </w:pPr>
      <w:r>
        <w:rPr>
          <w:rFonts w:ascii="Cambria" w:eastAsia="Cambria" w:hAnsi="Cambria"/>
          <w:color w:val="000000"/>
          <w:sz w:val="28"/>
        </w:rPr>
        <w:t>Will you seek justice and resist evil? “I will, by the grace of God.”</w:t>
      </w:r>
    </w:p>
    <w:p w:rsidR="00602CC2" w:rsidRDefault="00B00E5E" w:rsidP="00FC4655">
      <w:pPr>
        <w:spacing w:before="201" w:line="276" w:lineRule="auto"/>
        <w:ind w:left="144"/>
        <w:textAlignment w:val="baseline"/>
        <w:rPr>
          <w:rFonts w:ascii="Cambria" w:eastAsia="Cambria" w:hAnsi="Cambria"/>
          <w:color w:val="000000"/>
          <w:sz w:val="28"/>
        </w:rPr>
      </w:pPr>
      <w:r>
        <w:rPr>
          <w:rFonts w:ascii="Cambria" w:eastAsia="Cambria" w:hAnsi="Cambria"/>
          <w:color w:val="000000"/>
          <w:sz w:val="28"/>
        </w:rPr>
        <w:t>Will you follow Jesus in both your words and deeds? “Yes, with God being my helper.”</w:t>
      </w:r>
    </w:p>
    <w:p w:rsidR="00602CC2" w:rsidRDefault="00B00E5E" w:rsidP="00FC4655">
      <w:pPr>
        <w:spacing w:before="375" w:line="276" w:lineRule="auto"/>
        <w:ind w:left="144" w:right="576"/>
        <w:textAlignment w:val="baseline"/>
        <w:rPr>
          <w:rFonts w:ascii="Cambria" w:eastAsia="Cambria" w:hAnsi="Cambria"/>
          <w:b/>
          <w:color w:val="000000"/>
          <w:sz w:val="28"/>
          <w:u w:val="single"/>
        </w:rPr>
      </w:pPr>
      <w:r>
        <w:rPr>
          <w:rFonts w:ascii="Cambria" w:eastAsia="Cambria" w:hAnsi="Cambria"/>
          <w:b/>
          <w:color w:val="000000"/>
          <w:sz w:val="28"/>
          <w:u w:val="single"/>
        </w:rPr>
        <w:t>Congregational Commitment:</w:t>
      </w:r>
      <w:r>
        <w:rPr>
          <w:rFonts w:ascii="Cambria" w:eastAsia="Cambria" w:hAnsi="Cambria"/>
          <w:color w:val="000000"/>
          <w:sz w:val="28"/>
        </w:rPr>
        <w:t xml:space="preserve"> By the grace of God, will you, the members of the Metropolitan United Church, commit to support and nurture (insert names), within a community which worships God, resists evil and seeks justice? "We will, God being our helper"</w:t>
      </w:r>
    </w:p>
    <w:p w:rsidR="00602CC2" w:rsidRDefault="00B00E5E" w:rsidP="00FC4655">
      <w:pPr>
        <w:tabs>
          <w:tab w:val="left" w:pos="5130"/>
        </w:tabs>
        <w:spacing w:before="238" w:line="276" w:lineRule="auto"/>
        <w:ind w:left="144" w:right="144"/>
        <w:textAlignment w:val="baseline"/>
        <w:rPr>
          <w:rFonts w:ascii="Cambria" w:eastAsia="Cambria" w:hAnsi="Cambria"/>
          <w:color w:val="000000"/>
          <w:sz w:val="30"/>
          <w:u w:val="single"/>
        </w:rPr>
      </w:pPr>
      <w:r w:rsidRPr="00AD4CC5">
        <w:rPr>
          <w:rFonts w:ascii="Cambria" w:eastAsia="Cambria" w:hAnsi="Cambria"/>
          <w:b/>
          <w:color w:val="000000"/>
          <w:sz w:val="30"/>
          <w:u w:val="single"/>
        </w:rPr>
        <w:t>Prayer of Thanksgiving and the Pouring of Water:</w:t>
      </w:r>
      <w:r>
        <w:rPr>
          <w:rFonts w:ascii="Cambria" w:eastAsia="Cambria" w:hAnsi="Cambria"/>
          <w:color w:val="000000"/>
          <w:sz w:val="28"/>
        </w:rPr>
        <w:t xml:space="preserve"> Gracious and Holy God, we bless you for the gift of life, and, within it, the gift of water. Over its unshaped promise your Spirit hovered at creation. By water, comes the growth of the earth. Through water, you led the children of Israel to freedom. In the waters of the Jordan your child Jesus was baptized. Now may your Spirit be upon us and what we do. May this water be a sign of new life in Christ for all, in whose name we pray. Amen.</w:t>
      </w:r>
    </w:p>
    <w:p w:rsidR="00602CC2" w:rsidRDefault="00B00E5E" w:rsidP="00FC4655">
      <w:pPr>
        <w:tabs>
          <w:tab w:val="left" w:pos="5130"/>
        </w:tabs>
        <w:spacing w:before="383" w:line="276" w:lineRule="auto"/>
        <w:ind w:left="144" w:right="432"/>
        <w:textAlignment w:val="baseline"/>
        <w:rPr>
          <w:rFonts w:ascii="Cambria" w:eastAsia="Cambria" w:hAnsi="Cambria"/>
          <w:color w:val="000000"/>
          <w:sz w:val="30"/>
          <w:u w:val="single"/>
        </w:rPr>
      </w:pPr>
      <w:r w:rsidRPr="00AD4CC5">
        <w:rPr>
          <w:rFonts w:ascii="Cambria" w:eastAsia="Cambria" w:hAnsi="Cambria"/>
          <w:b/>
          <w:color w:val="000000"/>
          <w:sz w:val="30"/>
          <w:u w:val="single"/>
        </w:rPr>
        <w:t>The Act of Baptism</w:t>
      </w:r>
      <w:r>
        <w:rPr>
          <w:rFonts w:ascii="Cambria" w:eastAsia="Cambria" w:hAnsi="Cambria"/>
          <w:color w:val="000000"/>
          <w:sz w:val="30"/>
          <w:u w:val="single"/>
        </w:rPr>
        <w:t>:</w:t>
      </w:r>
      <w:r>
        <w:rPr>
          <w:rFonts w:ascii="Cambria" w:eastAsia="Cambria" w:hAnsi="Cambria"/>
          <w:i/>
          <w:color w:val="000000"/>
          <w:sz w:val="28"/>
        </w:rPr>
        <w:t xml:space="preserve"> What is name of your child? (Insert name), I baptize you, in the name of the Father, and of the Son, and of the Holy Spirit. Amen.</w:t>
      </w:r>
    </w:p>
    <w:p w:rsidR="00602CC2" w:rsidRDefault="00B00E5E" w:rsidP="00FC4655">
      <w:pPr>
        <w:tabs>
          <w:tab w:val="left" w:pos="5130"/>
        </w:tabs>
        <w:spacing w:before="379" w:line="276" w:lineRule="auto"/>
        <w:ind w:left="144" w:right="792"/>
        <w:textAlignment w:val="baseline"/>
        <w:rPr>
          <w:rFonts w:ascii="Cambria" w:eastAsia="Cambria" w:hAnsi="Cambria"/>
          <w:color w:val="000000"/>
          <w:sz w:val="30"/>
          <w:u w:val="single"/>
        </w:rPr>
      </w:pPr>
      <w:r w:rsidRPr="00AD4CC5">
        <w:rPr>
          <w:rFonts w:ascii="Cambria" w:eastAsia="Cambria" w:hAnsi="Cambria"/>
          <w:b/>
          <w:color w:val="000000"/>
          <w:sz w:val="30"/>
          <w:u w:val="single"/>
        </w:rPr>
        <w:t xml:space="preserve">Marking with the Sign of the Cross </w:t>
      </w:r>
      <w:r w:rsidR="00EE6426" w:rsidRPr="00AD4CC5">
        <w:rPr>
          <w:rFonts w:ascii="Cambria" w:eastAsia="Cambria" w:hAnsi="Cambria"/>
          <w:b/>
          <w:color w:val="000000"/>
          <w:sz w:val="30"/>
          <w:u w:val="single"/>
        </w:rPr>
        <w:t>with</w:t>
      </w:r>
      <w:r w:rsidRPr="00AD4CC5">
        <w:rPr>
          <w:rFonts w:ascii="Cambria" w:eastAsia="Cambria" w:hAnsi="Cambria"/>
          <w:b/>
          <w:color w:val="000000"/>
          <w:sz w:val="30"/>
          <w:u w:val="single"/>
        </w:rPr>
        <w:t xml:space="preserve"> Water:</w:t>
      </w:r>
      <w:r>
        <w:rPr>
          <w:rFonts w:ascii="Cambria" w:eastAsia="Cambria" w:hAnsi="Cambria"/>
          <w:color w:val="000000"/>
          <w:sz w:val="28"/>
        </w:rPr>
        <w:t xml:space="preserve"> (Insert name), with the sign of the cross, you are marked as Christ’s forever. Amen.</w:t>
      </w:r>
    </w:p>
    <w:p w:rsidR="00602CC2" w:rsidRDefault="00B00E5E" w:rsidP="00FC4655">
      <w:pPr>
        <w:tabs>
          <w:tab w:val="left" w:pos="5130"/>
        </w:tabs>
        <w:spacing w:before="374" w:line="276" w:lineRule="auto"/>
        <w:ind w:left="144" w:right="432"/>
        <w:textAlignment w:val="baseline"/>
        <w:rPr>
          <w:rFonts w:ascii="Cambria" w:eastAsia="Cambria" w:hAnsi="Cambria"/>
          <w:color w:val="000000"/>
          <w:sz w:val="28"/>
        </w:rPr>
      </w:pPr>
      <w:r w:rsidRPr="00AD4CC5">
        <w:rPr>
          <w:rFonts w:ascii="Cambria" w:eastAsia="Cambria" w:hAnsi="Cambria"/>
          <w:b/>
          <w:color w:val="000000"/>
          <w:sz w:val="30"/>
          <w:u w:val="single"/>
        </w:rPr>
        <w:t>Blessing:</w:t>
      </w:r>
      <w:r>
        <w:rPr>
          <w:rFonts w:ascii="Cambria" w:eastAsia="Cambria" w:hAnsi="Cambria"/>
          <w:color w:val="000000"/>
          <w:sz w:val="28"/>
        </w:rPr>
        <w:t xml:space="preserve"> (Insert name), may the Holy Spirit guide and strengthen you today and always. Amen</w:t>
      </w:r>
    </w:p>
    <w:p w:rsidR="00602CC2" w:rsidRDefault="00B00E5E" w:rsidP="00FC4655">
      <w:pPr>
        <w:tabs>
          <w:tab w:val="left" w:pos="5130"/>
        </w:tabs>
        <w:spacing w:before="379" w:line="276" w:lineRule="auto"/>
        <w:ind w:left="86"/>
        <w:textAlignment w:val="baseline"/>
        <w:rPr>
          <w:rFonts w:ascii="Cambria" w:eastAsia="Cambria" w:hAnsi="Cambria"/>
          <w:b/>
          <w:color w:val="000000"/>
          <w:sz w:val="30"/>
          <w:u w:val="single"/>
        </w:rPr>
      </w:pPr>
      <w:r w:rsidRPr="00AD4CC5">
        <w:rPr>
          <w:rFonts w:ascii="Cambria" w:eastAsia="Cambria" w:hAnsi="Cambria"/>
          <w:b/>
          <w:color w:val="000000"/>
          <w:sz w:val="30"/>
          <w:u w:val="single"/>
        </w:rPr>
        <w:lastRenderedPageBreak/>
        <w:t>Congregational Welcome and Walkabout</w:t>
      </w:r>
    </w:p>
    <w:p w:rsidR="004839D8" w:rsidRPr="00AD4CC5" w:rsidRDefault="004839D8" w:rsidP="00FC4655">
      <w:pPr>
        <w:tabs>
          <w:tab w:val="left" w:pos="5130"/>
        </w:tabs>
        <w:spacing w:before="379" w:line="276" w:lineRule="auto"/>
        <w:ind w:left="86"/>
        <w:textAlignment w:val="baseline"/>
        <w:rPr>
          <w:rFonts w:ascii="Cambria" w:eastAsia="Cambria" w:hAnsi="Cambria"/>
          <w:b/>
          <w:color w:val="000000"/>
          <w:sz w:val="30"/>
          <w:u w:val="single"/>
        </w:rPr>
      </w:pPr>
      <w:r>
        <w:rPr>
          <w:rFonts w:ascii="Cambria" w:eastAsia="Cambria" w:hAnsi="Cambria"/>
          <w:b/>
          <w:color w:val="000000"/>
          <w:sz w:val="30"/>
          <w:u w:val="single"/>
        </w:rPr>
        <w:t>Choral Blessing (Choir)</w:t>
      </w:r>
    </w:p>
    <w:p w:rsidR="00FC4655" w:rsidRPr="00EE6426" w:rsidRDefault="00FC4655" w:rsidP="00FC4655">
      <w:pPr>
        <w:tabs>
          <w:tab w:val="left" w:pos="5130"/>
        </w:tabs>
        <w:spacing w:before="379" w:line="276" w:lineRule="auto"/>
        <w:ind w:left="86"/>
        <w:textAlignment w:val="baseline"/>
        <w:rPr>
          <w:rFonts w:ascii="Cambria" w:eastAsia="Cambria" w:hAnsi="Cambria"/>
          <w:color w:val="000000"/>
          <w:sz w:val="30"/>
          <w:u w:val="single"/>
        </w:rPr>
      </w:pPr>
    </w:p>
    <w:p w:rsidR="00602CC2" w:rsidRDefault="00B00E5E" w:rsidP="00FC4655">
      <w:pPr>
        <w:spacing w:before="318" w:line="276" w:lineRule="auto"/>
        <w:jc w:val="center"/>
        <w:textAlignment w:val="baseline"/>
        <w:rPr>
          <w:rFonts w:ascii="Cambria" w:eastAsia="Cambria" w:hAnsi="Cambria"/>
          <w:b/>
          <w:color w:val="000000"/>
          <w:spacing w:val="8"/>
          <w:sz w:val="32"/>
        </w:rPr>
      </w:pPr>
      <w:r w:rsidRPr="003A0EBE">
        <w:rPr>
          <w:rFonts w:ascii="Cambria" w:eastAsia="Cambria" w:hAnsi="Cambria"/>
          <w:b/>
          <w:color w:val="000000"/>
          <w:spacing w:val="8"/>
          <w:sz w:val="32"/>
        </w:rPr>
        <w:t>Liturgy used at Blessings</w:t>
      </w:r>
    </w:p>
    <w:p w:rsidR="00602CC2" w:rsidRDefault="00B00E5E" w:rsidP="00FC4655">
      <w:pPr>
        <w:spacing w:before="28" w:line="276" w:lineRule="auto"/>
        <w:ind w:left="144"/>
        <w:textAlignment w:val="baseline"/>
        <w:rPr>
          <w:rFonts w:ascii="Cambria" w:eastAsia="Cambria" w:hAnsi="Cambria"/>
          <w:color w:val="000000"/>
          <w:sz w:val="28"/>
        </w:rPr>
      </w:pPr>
      <w:r>
        <w:rPr>
          <w:rFonts w:ascii="Cambria" w:eastAsia="Cambria" w:hAnsi="Cambria"/>
          <w:color w:val="000000"/>
          <w:sz w:val="28"/>
        </w:rPr>
        <w:t>Jesus gathered children to him and blessed them.</w:t>
      </w:r>
    </w:p>
    <w:p w:rsidR="00602CC2" w:rsidRDefault="00B00E5E" w:rsidP="00AD4CC5">
      <w:pPr>
        <w:spacing w:before="257" w:line="276" w:lineRule="auto"/>
        <w:ind w:left="720" w:right="216"/>
        <w:textAlignment w:val="baseline"/>
        <w:rPr>
          <w:rFonts w:ascii="Cambria" w:eastAsia="Cambria" w:hAnsi="Cambria"/>
          <w:i/>
          <w:color w:val="000000"/>
          <w:sz w:val="28"/>
        </w:rPr>
      </w:pPr>
      <w:r>
        <w:rPr>
          <w:rFonts w:ascii="Cambria" w:eastAsia="Cambria" w:hAnsi="Cambria"/>
          <w:i/>
          <w:color w:val="000000"/>
          <w:spacing w:val="-2"/>
          <w:sz w:val="28"/>
        </w:rPr>
        <w:t xml:space="preserve">"People were bringing little children to him in order that he might touch them; and the disciples spoke sternly to them. </w:t>
      </w:r>
      <w:r>
        <w:rPr>
          <w:rFonts w:ascii="Cambria" w:eastAsia="Cambria" w:hAnsi="Cambria"/>
          <w:i/>
          <w:color w:val="000000"/>
          <w:spacing w:val="-2"/>
          <w:sz w:val="28"/>
          <w:vertAlign w:val="superscript"/>
        </w:rPr>
        <w:t>14</w:t>
      </w:r>
      <w:r>
        <w:rPr>
          <w:rFonts w:ascii="Cambria" w:eastAsia="Cambria" w:hAnsi="Cambria"/>
          <w:i/>
          <w:color w:val="000000"/>
          <w:spacing w:val="-2"/>
          <w:sz w:val="28"/>
        </w:rPr>
        <w:t xml:space="preserve"> But when Jesus saw this, he was indignant and said to them, “Let the little children come to me; do not stop them; for it is to such as these that the kingdom of God belongs. </w:t>
      </w:r>
      <w:r>
        <w:rPr>
          <w:rFonts w:ascii="Cambria" w:eastAsia="Cambria" w:hAnsi="Cambria"/>
          <w:i/>
          <w:color w:val="000000"/>
          <w:spacing w:val="-2"/>
          <w:sz w:val="28"/>
          <w:vertAlign w:val="superscript"/>
        </w:rPr>
        <w:t>15</w:t>
      </w:r>
      <w:r>
        <w:rPr>
          <w:rFonts w:ascii="Cambria" w:eastAsia="Cambria" w:hAnsi="Cambria"/>
          <w:i/>
          <w:color w:val="000000"/>
          <w:spacing w:val="-2"/>
          <w:sz w:val="28"/>
        </w:rPr>
        <w:t xml:space="preserve"> Truly I tell</w:t>
      </w:r>
      <w:r w:rsidR="003A0EBE">
        <w:rPr>
          <w:rFonts w:ascii="Cambria" w:eastAsia="Cambria" w:hAnsi="Cambria"/>
          <w:i/>
          <w:color w:val="000000"/>
          <w:spacing w:val="-2"/>
          <w:sz w:val="28"/>
        </w:rPr>
        <w:t xml:space="preserve"> </w:t>
      </w:r>
      <w:r>
        <w:rPr>
          <w:rFonts w:ascii="Cambria" w:eastAsia="Cambria" w:hAnsi="Cambria"/>
          <w:i/>
          <w:color w:val="000000"/>
          <w:sz w:val="28"/>
        </w:rPr>
        <w:t xml:space="preserve">you, whoever does not receive the kingdom of God as a little child will never enter it.” </w:t>
      </w:r>
      <w:r>
        <w:rPr>
          <w:rFonts w:ascii="Cambria" w:eastAsia="Cambria" w:hAnsi="Cambria"/>
          <w:i/>
          <w:color w:val="000000"/>
          <w:sz w:val="28"/>
          <w:vertAlign w:val="superscript"/>
        </w:rPr>
        <w:t>16</w:t>
      </w:r>
      <w:r>
        <w:rPr>
          <w:rFonts w:ascii="Cambria" w:eastAsia="Cambria" w:hAnsi="Cambria"/>
          <w:i/>
          <w:color w:val="000000"/>
          <w:sz w:val="28"/>
        </w:rPr>
        <w:t xml:space="preserve"> And</w:t>
      </w:r>
      <w:r w:rsidR="003A0EBE">
        <w:rPr>
          <w:rFonts w:ascii="Cambria" w:eastAsia="Cambria" w:hAnsi="Cambria"/>
          <w:i/>
          <w:color w:val="000000"/>
          <w:sz w:val="28"/>
        </w:rPr>
        <w:t xml:space="preserve"> </w:t>
      </w:r>
      <w:r>
        <w:rPr>
          <w:rFonts w:ascii="Cambria" w:eastAsia="Cambria" w:hAnsi="Cambria"/>
          <w:i/>
          <w:color w:val="000000"/>
          <w:sz w:val="28"/>
        </w:rPr>
        <w:t>he took them up in his arms, laid his hands on them, and blessed them." ~Mark 10:13-17</w:t>
      </w:r>
    </w:p>
    <w:p w:rsidR="00602CC2" w:rsidRDefault="00B00E5E" w:rsidP="00FC4655">
      <w:pPr>
        <w:spacing w:before="65" w:line="276" w:lineRule="auto"/>
        <w:ind w:left="144" w:right="216"/>
        <w:textAlignment w:val="baseline"/>
        <w:rPr>
          <w:rFonts w:ascii="Cambria" w:eastAsia="Cambria" w:hAnsi="Cambria"/>
          <w:color w:val="000000"/>
          <w:sz w:val="28"/>
        </w:rPr>
      </w:pPr>
      <w:r>
        <w:rPr>
          <w:rFonts w:ascii="Cambria" w:eastAsia="Cambria" w:hAnsi="Cambria"/>
          <w:color w:val="000000"/>
          <w:sz w:val="28"/>
        </w:rPr>
        <w:t>Throughout the Bible, children are loved and called by God. Children are a blessing to our present world and represent hope for the future. By bringing children into a broken world, parents live out an extraordinary faith and hope in God. As we bless this child, we remember that God's grace arrives before anything we do, think or imagine. Today we recognize within this community of faith wha</w:t>
      </w:r>
      <w:r w:rsidR="004839D8">
        <w:rPr>
          <w:rFonts w:ascii="Cambria" w:eastAsia="Cambria" w:hAnsi="Cambria"/>
          <w:color w:val="000000"/>
          <w:sz w:val="28"/>
        </w:rPr>
        <w:t xml:space="preserve">t God has already done. </w:t>
      </w:r>
      <w:r>
        <w:rPr>
          <w:rFonts w:ascii="Cambria" w:eastAsia="Cambria" w:hAnsi="Cambria"/>
          <w:color w:val="000000"/>
          <w:sz w:val="28"/>
        </w:rPr>
        <w:t>God's love and grace has poured out upon this child</w:t>
      </w:r>
      <w:r w:rsidR="004839D8">
        <w:rPr>
          <w:rFonts w:ascii="Cambria" w:eastAsia="Cambria" w:hAnsi="Cambria"/>
          <w:color w:val="000000"/>
          <w:sz w:val="28"/>
        </w:rPr>
        <w:t xml:space="preserve"> since birth and shall endure forever</w:t>
      </w:r>
      <w:r>
        <w:rPr>
          <w:rFonts w:ascii="Cambria" w:eastAsia="Cambria" w:hAnsi="Cambria"/>
          <w:color w:val="000000"/>
          <w:sz w:val="28"/>
        </w:rPr>
        <w:t>.</w:t>
      </w:r>
    </w:p>
    <w:p w:rsidR="00602CC2" w:rsidRDefault="00B00E5E" w:rsidP="00FC4655">
      <w:pPr>
        <w:spacing w:before="274" w:line="276" w:lineRule="auto"/>
        <w:ind w:left="144"/>
        <w:textAlignment w:val="baseline"/>
        <w:rPr>
          <w:rFonts w:ascii="Cambria" w:eastAsia="Cambria" w:hAnsi="Cambria"/>
          <w:color w:val="000000"/>
          <w:sz w:val="30"/>
          <w:u w:val="single"/>
        </w:rPr>
      </w:pPr>
      <w:r w:rsidRPr="00AD4CC5">
        <w:rPr>
          <w:rFonts w:ascii="Cambria" w:eastAsia="Cambria" w:hAnsi="Cambria"/>
          <w:b/>
          <w:color w:val="000000"/>
          <w:sz w:val="30"/>
          <w:u w:val="single"/>
        </w:rPr>
        <w:t>Presentation of the Child:</w:t>
      </w:r>
      <w:r>
        <w:rPr>
          <w:rFonts w:ascii="Cambria" w:eastAsia="Cambria" w:hAnsi="Cambria"/>
          <w:color w:val="000000"/>
          <w:sz w:val="28"/>
        </w:rPr>
        <w:t xml:space="preserve"> What is the name of this child?</w:t>
      </w:r>
    </w:p>
    <w:p w:rsidR="00602CC2" w:rsidRDefault="00B00E5E" w:rsidP="00FC4655">
      <w:pPr>
        <w:spacing w:before="197" w:line="276" w:lineRule="auto"/>
        <w:ind w:left="144" w:right="360"/>
        <w:textAlignment w:val="baseline"/>
        <w:rPr>
          <w:rFonts w:ascii="Cambria" w:eastAsia="Cambria" w:hAnsi="Cambria"/>
          <w:color w:val="000000"/>
          <w:sz w:val="30"/>
          <w:u w:val="single"/>
        </w:rPr>
      </w:pPr>
      <w:r w:rsidRPr="00AD4CC5">
        <w:rPr>
          <w:rFonts w:ascii="Cambria" w:eastAsia="Cambria" w:hAnsi="Cambria"/>
          <w:b/>
          <w:color w:val="000000"/>
          <w:sz w:val="30"/>
          <w:u w:val="single"/>
        </w:rPr>
        <w:t>Laying on of Hands:</w:t>
      </w:r>
      <w:r>
        <w:rPr>
          <w:rFonts w:ascii="Cambria" w:eastAsia="Cambria" w:hAnsi="Cambria"/>
          <w:i/>
          <w:color w:val="000000"/>
          <w:sz w:val="28"/>
        </w:rPr>
        <w:t xml:space="preserve"> People are invited to lay their hand on the child as the following blessing is said: </w:t>
      </w:r>
      <w:r>
        <w:rPr>
          <w:rFonts w:ascii="Cambria" w:eastAsia="Cambria" w:hAnsi="Cambria"/>
          <w:color w:val="000000"/>
          <w:sz w:val="28"/>
        </w:rPr>
        <w:t>(Insert name), you are blessed by God. May God's joy always be in your</w:t>
      </w:r>
      <w:r w:rsidR="00EE6426">
        <w:rPr>
          <w:rFonts w:ascii="Cambria" w:eastAsia="Cambria" w:hAnsi="Cambria"/>
          <w:color w:val="000000"/>
          <w:sz w:val="28"/>
        </w:rPr>
        <w:t xml:space="preserve"> </w:t>
      </w:r>
      <w:r w:rsidR="003A0EBE">
        <w:rPr>
          <w:rFonts w:ascii="Cambria" w:eastAsia="Cambria" w:hAnsi="Cambria"/>
          <w:color w:val="000000"/>
          <w:sz w:val="28"/>
        </w:rPr>
        <w:t>h</w:t>
      </w:r>
      <w:r>
        <w:rPr>
          <w:rFonts w:ascii="Cambria" w:eastAsia="Cambria" w:hAnsi="Cambria"/>
          <w:color w:val="000000"/>
          <w:sz w:val="28"/>
        </w:rPr>
        <w:t>eart. May God's love surround your living. May you love kindness, seek justice and walk humbly with God. May God's presence strengthen you day and night.</w:t>
      </w:r>
    </w:p>
    <w:p w:rsidR="00602CC2" w:rsidRDefault="00B00E5E" w:rsidP="00FC4655">
      <w:pPr>
        <w:spacing w:before="200" w:line="276" w:lineRule="auto"/>
        <w:ind w:left="144" w:right="504"/>
        <w:textAlignment w:val="baseline"/>
        <w:rPr>
          <w:rFonts w:ascii="Cambria" w:eastAsia="Cambria" w:hAnsi="Cambria"/>
          <w:color w:val="000000"/>
          <w:sz w:val="30"/>
          <w:u w:val="single"/>
        </w:rPr>
      </w:pPr>
      <w:r w:rsidRPr="00AD4CC5">
        <w:rPr>
          <w:rFonts w:ascii="Cambria" w:eastAsia="Cambria" w:hAnsi="Cambria"/>
          <w:b/>
          <w:color w:val="000000"/>
          <w:sz w:val="30"/>
          <w:u w:val="single"/>
        </w:rPr>
        <w:t>Marking with the Sign of the Cross with Oil:</w:t>
      </w:r>
      <w:r>
        <w:rPr>
          <w:rFonts w:ascii="Cambria" w:eastAsia="Cambria" w:hAnsi="Cambria"/>
          <w:color w:val="000000"/>
          <w:sz w:val="28"/>
        </w:rPr>
        <w:t xml:space="preserve"> (Insert name), with the sign of the cross, you are blessed. Amen.</w:t>
      </w:r>
    </w:p>
    <w:p w:rsidR="003A0EBE" w:rsidRDefault="00B00E5E" w:rsidP="00FC4655">
      <w:pPr>
        <w:spacing w:before="374" w:line="276" w:lineRule="auto"/>
        <w:ind w:left="144" w:right="504"/>
        <w:textAlignment w:val="baseline"/>
        <w:rPr>
          <w:rFonts w:ascii="Cambria" w:eastAsia="Cambria" w:hAnsi="Cambria"/>
          <w:color w:val="000000"/>
          <w:sz w:val="28"/>
        </w:rPr>
      </w:pPr>
      <w:r w:rsidRPr="00AD4CC5">
        <w:rPr>
          <w:rFonts w:ascii="Cambria" w:eastAsia="Cambria" w:hAnsi="Cambria"/>
          <w:b/>
          <w:color w:val="000000"/>
          <w:sz w:val="30"/>
          <w:u w:val="single"/>
        </w:rPr>
        <w:lastRenderedPageBreak/>
        <w:t>Prayer:</w:t>
      </w:r>
      <w:r>
        <w:rPr>
          <w:rFonts w:ascii="Cambria" w:eastAsia="Cambria" w:hAnsi="Cambria"/>
          <w:color w:val="000000"/>
          <w:sz w:val="28"/>
        </w:rPr>
        <w:t xml:space="preserve"> Eternal God, enfold (insert name) and his/her family with your grace. May their home be a place of your presence, your peace, your </w:t>
      </w:r>
      <w:r w:rsidR="00EE6426">
        <w:rPr>
          <w:rFonts w:ascii="Cambria" w:eastAsia="Cambria" w:hAnsi="Cambria"/>
          <w:color w:val="000000"/>
          <w:sz w:val="28"/>
        </w:rPr>
        <w:t>love, your forgiveness and your freedom</w:t>
      </w:r>
      <w:r>
        <w:rPr>
          <w:rFonts w:ascii="Cambria" w:eastAsia="Cambria" w:hAnsi="Cambria"/>
          <w:color w:val="000000"/>
          <w:sz w:val="28"/>
        </w:rPr>
        <w:t>. Amen</w:t>
      </w:r>
    </w:p>
    <w:p w:rsidR="004839D8" w:rsidRPr="00AD4CC5" w:rsidRDefault="004839D8" w:rsidP="004839D8">
      <w:pPr>
        <w:tabs>
          <w:tab w:val="left" w:pos="5130"/>
        </w:tabs>
        <w:spacing w:before="379" w:line="276" w:lineRule="auto"/>
        <w:ind w:left="86"/>
        <w:textAlignment w:val="baseline"/>
        <w:rPr>
          <w:rFonts w:ascii="Cambria" w:eastAsia="Cambria" w:hAnsi="Cambria"/>
          <w:b/>
          <w:color w:val="000000"/>
          <w:sz w:val="30"/>
          <w:u w:val="single"/>
        </w:rPr>
      </w:pPr>
      <w:r>
        <w:rPr>
          <w:rFonts w:ascii="Cambria" w:eastAsia="Cambria" w:hAnsi="Cambria"/>
          <w:b/>
          <w:color w:val="000000"/>
          <w:sz w:val="30"/>
          <w:u w:val="single"/>
        </w:rPr>
        <w:t>Choral Blessing (Choir)</w:t>
      </w:r>
    </w:p>
    <w:p w:rsidR="004839D8" w:rsidRDefault="004839D8" w:rsidP="00FC4655">
      <w:pPr>
        <w:spacing w:before="374" w:line="276" w:lineRule="auto"/>
        <w:ind w:left="144" w:right="504"/>
        <w:textAlignment w:val="baseline"/>
        <w:rPr>
          <w:rFonts w:ascii="Cambria" w:eastAsia="Cambria" w:hAnsi="Cambria"/>
          <w:b/>
          <w:color w:val="000000"/>
          <w:sz w:val="32"/>
        </w:rPr>
      </w:pPr>
    </w:p>
    <w:sectPr w:rsidR="004839D8" w:rsidSect="004839D8">
      <w:footerReference w:type="default" r:id="rId17"/>
      <w:pgSz w:w="12240" w:h="15840"/>
      <w:pgMar w:top="1440" w:right="1080" w:bottom="1440" w:left="108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9C" w:rsidRDefault="00FA5D9C" w:rsidP="003A0EBE">
      <w:r>
        <w:separator/>
      </w:r>
    </w:p>
  </w:endnote>
  <w:endnote w:type="continuationSeparator" w:id="0">
    <w:p w:rsidR="00FA5D9C" w:rsidRDefault="00FA5D9C" w:rsidP="003A0E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4F" w:rsidRDefault="00824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4" w:rsidRDefault="006B6634">
    <w:pPr>
      <w:pStyle w:val="Footer"/>
      <w:pBdr>
        <w:top w:val="single" w:sz="4" w:space="1" w:color="D9D9D9"/>
      </w:pBdr>
      <w:rPr>
        <w:b/>
        <w:bCs/>
      </w:rPr>
    </w:pPr>
  </w:p>
  <w:p w:rsidR="004839D8" w:rsidRDefault="004839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4F" w:rsidRDefault="00824C4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4" w:rsidRPr="006B6634" w:rsidRDefault="00D716C6">
    <w:pPr>
      <w:pStyle w:val="Footer"/>
      <w:pBdr>
        <w:top w:val="single" w:sz="4" w:space="1" w:color="D9D9D9"/>
      </w:pBdr>
      <w:jc w:val="right"/>
      <w:rPr>
        <w:rFonts w:ascii="Cambria" w:hAnsi="Cambria"/>
        <w:sz w:val="24"/>
      </w:rPr>
    </w:pPr>
    <w:r w:rsidRPr="006B6634">
      <w:rPr>
        <w:rFonts w:ascii="Cambria" w:hAnsi="Cambria"/>
        <w:sz w:val="24"/>
      </w:rPr>
      <w:fldChar w:fldCharType="begin"/>
    </w:r>
    <w:r w:rsidR="006B6634" w:rsidRPr="006B6634">
      <w:rPr>
        <w:rFonts w:ascii="Cambria" w:hAnsi="Cambria"/>
        <w:sz w:val="24"/>
      </w:rPr>
      <w:instrText xml:space="preserve"> PAGE   \* MERGEFORMAT </w:instrText>
    </w:r>
    <w:r w:rsidRPr="006B6634">
      <w:rPr>
        <w:rFonts w:ascii="Cambria" w:hAnsi="Cambria"/>
        <w:sz w:val="24"/>
      </w:rPr>
      <w:fldChar w:fldCharType="separate"/>
    </w:r>
    <w:r w:rsidR="00A047FB">
      <w:rPr>
        <w:rFonts w:ascii="Cambria" w:hAnsi="Cambria"/>
        <w:noProof/>
        <w:sz w:val="24"/>
      </w:rPr>
      <w:t>1</w:t>
    </w:r>
    <w:r w:rsidRPr="006B6634">
      <w:rPr>
        <w:rFonts w:ascii="Cambria" w:hAnsi="Cambria"/>
        <w:noProof/>
        <w:sz w:val="24"/>
      </w:rPr>
      <w:fldChar w:fldCharType="end"/>
    </w:r>
    <w:r w:rsidR="006B6634" w:rsidRPr="006B6634">
      <w:rPr>
        <w:rFonts w:ascii="Cambria" w:hAnsi="Cambria"/>
        <w:sz w:val="24"/>
      </w:rPr>
      <w:t xml:space="preserve"> | </w:t>
    </w:r>
    <w:r w:rsidR="006B6634" w:rsidRPr="006B6634">
      <w:rPr>
        <w:rFonts w:ascii="Cambria" w:hAnsi="Cambria"/>
        <w:color w:val="7F7F7F"/>
        <w:spacing w:val="60"/>
        <w:sz w:val="24"/>
      </w:rPr>
      <w:t>Page</w:t>
    </w:r>
  </w:p>
  <w:p w:rsidR="006B6634" w:rsidRDefault="006B6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9C" w:rsidRDefault="00FA5D9C" w:rsidP="003A0EBE">
      <w:r>
        <w:separator/>
      </w:r>
    </w:p>
  </w:footnote>
  <w:footnote w:type="continuationSeparator" w:id="0">
    <w:p w:rsidR="00FA5D9C" w:rsidRDefault="00FA5D9C" w:rsidP="003A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4F" w:rsidRDefault="00824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4F" w:rsidRDefault="00824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4F" w:rsidRDefault="00824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D48"/>
    <w:multiLevelType w:val="multilevel"/>
    <w:tmpl w:val="72B87B18"/>
    <w:lvl w:ilvl="0">
      <w:start w:val="1"/>
      <w:numFmt w:val="lowerRoman"/>
      <w:lvlText w:val="(%1)"/>
      <w:lvlJc w:val="left"/>
      <w:pPr>
        <w:tabs>
          <w:tab w:val="left" w:pos="432"/>
        </w:tabs>
        <w:ind w:left="720"/>
      </w:pPr>
      <w:rPr>
        <w:rFonts w:ascii="Cambria" w:eastAsia="Cambria" w:hAnsi="Cambria"/>
        <w:i/>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76A5A"/>
    <w:multiLevelType w:val="multilevel"/>
    <w:tmpl w:val="B34CD9B0"/>
    <w:lvl w:ilvl="0">
      <w:start w:val="1"/>
      <w:numFmt w:val="lowerLetter"/>
      <w:lvlText w:val="%1)"/>
      <w:lvlJc w:val="left"/>
      <w:pPr>
        <w:tabs>
          <w:tab w:val="left" w:pos="288"/>
        </w:tabs>
        <w:ind w:left="720"/>
      </w:pPr>
      <w:rPr>
        <w:rFonts w:ascii="Cambria" w:eastAsia="Cambria" w:hAnsi="Cambria"/>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168B1"/>
    <w:multiLevelType w:val="multilevel"/>
    <w:tmpl w:val="2FD8CC82"/>
    <w:lvl w:ilvl="0">
      <w:start w:val="1"/>
      <w:numFmt w:val="lowerLetter"/>
      <w:lvlText w:val="(%1)"/>
      <w:lvlJc w:val="left"/>
      <w:pPr>
        <w:tabs>
          <w:tab w:val="left" w:pos="432"/>
        </w:tabs>
        <w:ind w:left="720"/>
      </w:pPr>
      <w:rPr>
        <w:rFonts w:ascii="Cambria" w:eastAsia="Cambria" w:hAnsi="Cambria"/>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5A20E1"/>
    <w:multiLevelType w:val="multilevel"/>
    <w:tmpl w:val="2384D238"/>
    <w:lvl w:ilvl="0">
      <w:start w:val="2"/>
      <w:numFmt w:val="lowerRoman"/>
      <w:lvlText w:val="(%1)"/>
      <w:lvlJc w:val="left"/>
      <w:pPr>
        <w:tabs>
          <w:tab w:val="left" w:pos="288"/>
        </w:tabs>
        <w:ind w:left="720"/>
      </w:pPr>
      <w:rPr>
        <w:rFonts w:ascii="Cambria" w:eastAsia="Cambria" w:hAnsi="Cambria"/>
        <w:i/>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A815CD"/>
    <w:multiLevelType w:val="multilevel"/>
    <w:tmpl w:val="4262180E"/>
    <w:lvl w:ilvl="0">
      <w:start w:val="1"/>
      <w:numFmt w:val="lowerLetter"/>
      <w:lvlText w:val="(%1)"/>
      <w:lvlJc w:val="left"/>
      <w:pPr>
        <w:tabs>
          <w:tab w:val="left" w:pos="360"/>
        </w:tabs>
        <w:ind w:left="720"/>
      </w:pPr>
      <w:rPr>
        <w:rFonts w:ascii="Cambria" w:eastAsia="Cambria" w:hAnsi="Cambria"/>
        <w:i/>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779AD"/>
    <w:multiLevelType w:val="multilevel"/>
    <w:tmpl w:val="62502A4A"/>
    <w:lvl w:ilvl="0">
      <w:start w:val="1"/>
      <w:numFmt w:val="lowerLetter"/>
      <w:lvlText w:val="(%1)"/>
      <w:lvlJc w:val="left"/>
      <w:pPr>
        <w:tabs>
          <w:tab w:val="left" w:pos="432"/>
        </w:tabs>
        <w:ind w:left="720"/>
      </w:pPr>
      <w:rPr>
        <w:rFonts w:ascii="Cambria" w:eastAsia="Cambria" w:hAnsi="Cambria"/>
        <w:i/>
        <w:strike w:val="0"/>
        <w:color w:val="000000"/>
        <w:spacing w:val="-1"/>
        <w:w w:val="100"/>
        <w:sz w:val="28"/>
        <w:vertAlign w:val="baseline"/>
        <w:lang w:val="en-US"/>
      </w:rPr>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AF48E7"/>
    <w:multiLevelType w:val="multilevel"/>
    <w:tmpl w:val="26C01536"/>
    <w:lvl w:ilvl="0">
      <w:start w:val="1"/>
      <w:numFmt w:val="bullet"/>
      <w:lvlText w:val="·"/>
      <w:lvlJc w:val="left"/>
      <w:pPr>
        <w:tabs>
          <w:tab w:val="left" w:pos="432"/>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084CFC"/>
    <w:multiLevelType w:val="multilevel"/>
    <w:tmpl w:val="58B44988"/>
    <w:lvl w:ilvl="0">
      <w:start w:val="1"/>
      <w:numFmt w:val="lowerLetter"/>
      <w:lvlText w:val="(%1)"/>
      <w:lvlJc w:val="left"/>
      <w:pPr>
        <w:tabs>
          <w:tab w:val="left" w:pos="288"/>
        </w:tabs>
        <w:ind w:left="720"/>
      </w:pPr>
      <w:rPr>
        <w:rFonts w:ascii="Cambria" w:eastAsia="Cambria" w:hAnsi="Cambria"/>
        <w:i/>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F7165D"/>
    <w:multiLevelType w:val="multilevel"/>
    <w:tmpl w:val="5420CD66"/>
    <w:lvl w:ilvl="0">
      <w:start w:val="1"/>
      <w:numFmt w:val="bullet"/>
      <w:lvlText w:val="·"/>
      <w:lvlJc w:val="left"/>
      <w:pPr>
        <w:tabs>
          <w:tab w:val="left" w:pos="288"/>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6"/>
  </w:num>
  <w:num w:numId="5">
    <w:abstractNumId w:val="7"/>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602CC2"/>
    <w:rsid w:val="001B3F60"/>
    <w:rsid w:val="00360EC0"/>
    <w:rsid w:val="003A0EBE"/>
    <w:rsid w:val="004839D8"/>
    <w:rsid w:val="00504FFA"/>
    <w:rsid w:val="00602CC2"/>
    <w:rsid w:val="006B6634"/>
    <w:rsid w:val="006D0CE1"/>
    <w:rsid w:val="006D2323"/>
    <w:rsid w:val="00824C4F"/>
    <w:rsid w:val="00952279"/>
    <w:rsid w:val="00A047FB"/>
    <w:rsid w:val="00A6679B"/>
    <w:rsid w:val="00AD164A"/>
    <w:rsid w:val="00AD4CC5"/>
    <w:rsid w:val="00B00E5E"/>
    <w:rsid w:val="00D716C6"/>
    <w:rsid w:val="00EE6426"/>
    <w:rsid w:val="00FA5D9C"/>
    <w:rsid w:val="00FC46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16C6"/>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5E"/>
    <w:rPr>
      <w:rFonts w:ascii="Segoe UI" w:hAnsi="Segoe UI" w:cs="Segoe UI"/>
      <w:sz w:val="18"/>
      <w:szCs w:val="18"/>
    </w:rPr>
  </w:style>
  <w:style w:type="paragraph" w:styleId="Header">
    <w:name w:val="header"/>
    <w:basedOn w:val="Normal"/>
    <w:link w:val="HeaderChar"/>
    <w:uiPriority w:val="99"/>
    <w:unhideWhenUsed/>
    <w:rsid w:val="003A0EBE"/>
    <w:pPr>
      <w:tabs>
        <w:tab w:val="center" w:pos="4680"/>
        <w:tab w:val="right" w:pos="9360"/>
      </w:tabs>
    </w:pPr>
  </w:style>
  <w:style w:type="character" w:customStyle="1" w:styleId="HeaderChar">
    <w:name w:val="Header Char"/>
    <w:basedOn w:val="DefaultParagraphFont"/>
    <w:link w:val="Header"/>
    <w:uiPriority w:val="99"/>
    <w:rsid w:val="003A0EBE"/>
  </w:style>
  <w:style w:type="paragraph" w:styleId="Footer">
    <w:name w:val="footer"/>
    <w:basedOn w:val="Normal"/>
    <w:link w:val="FooterChar"/>
    <w:uiPriority w:val="99"/>
    <w:unhideWhenUsed/>
    <w:rsid w:val="003A0EBE"/>
    <w:pPr>
      <w:tabs>
        <w:tab w:val="center" w:pos="4680"/>
        <w:tab w:val="right" w:pos="9360"/>
      </w:tabs>
    </w:pPr>
  </w:style>
  <w:style w:type="character" w:customStyle="1" w:styleId="FooterChar">
    <w:name w:val="Footer Char"/>
    <w:basedOn w:val="DefaultParagraphFont"/>
    <w:link w:val="Footer"/>
    <w:uiPriority w:val="99"/>
    <w:rsid w:val="003A0EBE"/>
  </w:style>
  <w:style w:type="paragraph" w:styleId="ListParagraph">
    <w:name w:val="List Paragraph"/>
    <w:basedOn w:val="Normal"/>
    <w:uiPriority w:val="34"/>
    <w:qFormat/>
    <w:rsid w:val="00FC465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2018-02-07T16:27:00Z</dcterms:created>
  <dcterms:modified xsi:type="dcterms:W3CDTF">2018-02-07T16:27:00Z</dcterms:modified>
</cp:coreProperties>
</file>